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82" w:rsidRPr="00195A7A" w:rsidRDefault="00195A7A" w:rsidP="001B5082">
      <w:pPr>
        <w:jc w:val="center"/>
        <w:rPr>
          <w:rFonts w:ascii="Verdana" w:hAnsi="Verdana"/>
          <w:b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95A7A">
        <w:rPr>
          <w:rFonts w:ascii="Verdana" w:hAnsi="Verdana"/>
          <w:b/>
          <w:sz w:val="36"/>
          <w:szCs w:val="36"/>
        </w:rPr>
        <w:t xml:space="preserve">KEEP GOING… DON’T QUIT! </w:t>
      </w:r>
      <w:r>
        <w:rPr>
          <w:rFonts w:ascii="Verdana" w:hAnsi="Verdana"/>
          <w:b/>
          <w:sz w:val="32"/>
          <w:szCs w:val="32"/>
        </w:rPr>
        <w:t xml:space="preserve">                                               </w:t>
      </w:r>
      <w:r w:rsidR="001B5082" w:rsidRPr="00195A7A">
        <w:rPr>
          <w:rFonts w:ascii="Verdana" w:hAnsi="Verdana"/>
          <w:b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Text</w:t>
      </w:r>
      <w:r w:rsidR="00CB3154" w:rsidRPr="00195A7A">
        <w:rPr>
          <w:rFonts w:ascii="Verdana" w:hAnsi="Verdana"/>
          <w:b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: Hebrews 12:1-4 Date: 10/13/24</w:t>
      </w:r>
      <w:r w:rsidR="001B5082" w:rsidRPr="00195A7A">
        <w:rPr>
          <w:rFonts w:ascii="Verdana" w:hAnsi="Verdana"/>
          <w:b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Sunday AM</w:t>
      </w:r>
    </w:p>
    <w:p w:rsidR="00BD0EBC" w:rsidRDefault="00BD0EBC" w:rsidP="00BD0EBC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BD0EBC" w:rsidRPr="00BD0EBC" w:rsidRDefault="00BD0EBC" w:rsidP="00BD0EBC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First, we see AN </w:t>
      </w:r>
      <w:r w:rsidRPr="00BD0EBC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INVITATION</w:t>
      </w: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D0EBC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EXTENDED</w:t>
      </w: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12:1</w:t>
      </w:r>
    </w:p>
    <w:p w:rsidR="00BD0EBC" w:rsidRPr="00BD0EBC" w:rsidRDefault="00BD0EBC" w:rsidP="00BD0EBC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Secondly, we see AN </w:t>
      </w:r>
      <w:r w:rsidRPr="00BD0EBC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EXAMPLE</w:t>
      </w: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D0EBC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PRESENTED</w:t>
      </w: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12:2</w:t>
      </w:r>
    </w:p>
    <w:p w:rsidR="00BD0EBC" w:rsidRDefault="00BD0EBC" w:rsidP="00F5424A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Thirdly, we see </w:t>
      </w:r>
      <w:r w:rsidRPr="00BD0EBC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FAITHFULNESS</w:t>
      </w: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D0EBC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ENCOURAGED</w:t>
      </w:r>
      <w:r w:rsidRPr="00BD0EBC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12:3-4</w:t>
      </w:r>
    </w:p>
    <w:p w:rsidR="00BD0EBC" w:rsidRDefault="00BD0EBC" w:rsidP="00F5424A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1B5082" w:rsidRPr="00F5424A" w:rsidRDefault="00F5424A" w:rsidP="00F5424A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FE4A35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I. First, </w:t>
      </w:r>
      <w:r w:rsidRPr="00FE4A35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we see</w:t>
      </w:r>
      <w:r w:rsidRPr="00F5424A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AN </w:t>
      </w:r>
      <w:r w:rsidRPr="00F5424A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INVITATION</w:t>
      </w:r>
      <w:r w:rsidRPr="00F5424A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FE4A35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EXTENDED</w:t>
      </w:r>
      <w:r w:rsidRPr="00F5424A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12:1</w:t>
      </w:r>
    </w:p>
    <w:p w:rsidR="001B5082" w:rsidRDefault="00F5424A" w:rsidP="00671743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12:1 </w:t>
      </w:r>
      <w:r w:rsidR="001B5082" w:rsidRPr="00416E5D">
        <w:rPr>
          <w:rFonts w:ascii="Verdana" w:eastAsia="Times New Roman" w:hAnsi="Verdana" w:cs="Times New Roman"/>
          <w:sz w:val="28"/>
          <w:szCs w:val="28"/>
        </w:rPr>
        <w:t>Wherefore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1B5082" w:rsidRPr="00416E5D">
        <w:rPr>
          <w:rFonts w:ascii="Verdana" w:eastAsia="Times New Roman" w:hAnsi="Verdana" w:cs="Times New Roman"/>
          <w:sz w:val="28"/>
          <w:szCs w:val="28"/>
        </w:rPr>
        <w:t xml:space="preserve">seeing we also are compassed about with so great a cloud of witnesses, </w:t>
      </w:r>
      <w:r w:rsidR="001B5082" w:rsidRPr="00631689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let us</w:t>
      </w:r>
      <w:r w:rsidR="001B5082" w:rsidRPr="00631689">
        <w:rPr>
          <w:rFonts w:ascii="Verdana" w:eastAsia="Times New Roman" w:hAnsi="Verdana" w:cs="Times New Roman"/>
          <w:b/>
          <w:sz w:val="28"/>
          <w:szCs w:val="28"/>
        </w:rPr>
        <w:t xml:space="preserve"> lay aside every weight, and the sin which doth so easily beset </w:t>
      </w:r>
      <w:r w:rsidR="001B5082" w:rsidRPr="00631689">
        <w:rPr>
          <w:rFonts w:ascii="Verdana" w:eastAsia="Times New Roman" w:hAnsi="Verdana" w:cs="Times New Roman"/>
          <w:b/>
          <w:i/>
          <w:iCs/>
          <w:sz w:val="28"/>
          <w:szCs w:val="28"/>
        </w:rPr>
        <w:t>us</w:t>
      </w:r>
      <w:r w:rsidR="001B5082" w:rsidRPr="00631689">
        <w:rPr>
          <w:rFonts w:ascii="Verdana" w:eastAsia="Times New Roman" w:hAnsi="Verdana" w:cs="Times New Roman"/>
          <w:b/>
          <w:sz w:val="28"/>
          <w:szCs w:val="28"/>
        </w:rPr>
        <w:t xml:space="preserve">, and </w:t>
      </w:r>
      <w:r w:rsidR="001B5082" w:rsidRPr="00631689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let us</w:t>
      </w:r>
      <w:r w:rsidR="001B5082" w:rsidRPr="00631689">
        <w:rPr>
          <w:rFonts w:ascii="Verdana" w:eastAsia="Times New Roman" w:hAnsi="Verdana" w:cs="Times New Roman"/>
          <w:b/>
          <w:sz w:val="28"/>
          <w:szCs w:val="28"/>
        </w:rPr>
        <w:t xml:space="preserve"> run with patience the race that is set before us,</w:t>
      </w:r>
      <w:r w:rsidR="006A1A78">
        <w:rPr>
          <w:rFonts w:ascii="Verdana" w:eastAsia="Times New Roman" w:hAnsi="Verdana" w:cs="Times New Roman"/>
          <w:b/>
          <w:sz w:val="28"/>
          <w:szCs w:val="28"/>
        </w:rPr>
        <w:t xml:space="preserve"> </w:t>
      </w:r>
      <w:r w:rsidR="00086898">
        <w:rPr>
          <w:rFonts w:ascii="Verdana" w:eastAsia="Times New Roman" w:hAnsi="Verdana" w:cs="Times New Roman"/>
          <w:b/>
          <w:sz w:val="28"/>
          <w:szCs w:val="28"/>
        </w:rPr>
        <w:t>[Motivation requires action!]</w:t>
      </w:r>
      <w:r w:rsidR="001B5082" w:rsidRPr="00416E5D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1B5082" w:rsidRDefault="001B5082" w:rsidP="00671743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1B5082" w:rsidRPr="00F24A03" w:rsidRDefault="001B5082" w:rsidP="00BD0EBC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12:1 </w:t>
      </w:r>
      <w:r w:rsidRPr="006A1A78">
        <w:rPr>
          <w:rFonts w:ascii="Verdana" w:eastAsia="Times New Roman" w:hAnsi="Verdana" w:cs="Times New Roman"/>
          <w:b/>
          <w:sz w:val="28"/>
          <w:szCs w:val="28"/>
        </w:rPr>
        <w:t>THEREFORE THEN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, since we are surrounded by so great a cloud of witnesses [who have borne testimony to the Truth], </w:t>
      </w:r>
      <w:r w:rsidRPr="00F24A03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let us strip off </w:t>
      </w:r>
      <w:r w:rsidRPr="00F24A03">
        <w:rPr>
          <w:rFonts w:ascii="Verdana" w:eastAsia="Times New Roman" w:hAnsi="Verdana" w:cs="Times New Roman"/>
          <w:i/>
          <w:iCs/>
          <w:sz w:val="28"/>
          <w:szCs w:val="28"/>
          <w:u w:val="single"/>
        </w:rPr>
        <w:t>and</w:t>
      </w:r>
      <w:r w:rsidRPr="00F24A03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throw aside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 every encumbrance (</w:t>
      </w:r>
      <w:r w:rsidRPr="006A1A78">
        <w:rPr>
          <w:rFonts w:ascii="Verdana" w:eastAsia="Times New Roman" w:hAnsi="Verdana" w:cs="Times New Roman"/>
          <w:b/>
          <w:sz w:val="28"/>
          <w:szCs w:val="28"/>
          <w:u w:val="single"/>
        </w:rPr>
        <w:t>unnecessary weight</w:t>
      </w:r>
      <w:r w:rsidRPr="00F24A03">
        <w:rPr>
          <w:rFonts w:ascii="Verdana" w:eastAsia="Times New Roman" w:hAnsi="Verdana" w:cs="Times New Roman"/>
          <w:sz w:val="28"/>
          <w:szCs w:val="28"/>
        </w:rPr>
        <w:t>) and that sin which so readily (</w:t>
      </w:r>
      <w:r w:rsidRPr="006A1A78">
        <w:rPr>
          <w:rFonts w:ascii="Verdana" w:eastAsia="Times New Roman" w:hAnsi="Verdana" w:cs="Times New Roman"/>
          <w:b/>
          <w:sz w:val="28"/>
          <w:szCs w:val="28"/>
          <w:u w:val="single"/>
        </w:rPr>
        <w:t>deftly and cleverly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) clings to </w:t>
      </w:r>
      <w:r w:rsidRPr="00F24A03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 entangles us, and </w:t>
      </w:r>
      <w:r w:rsidRPr="00F24A03">
        <w:rPr>
          <w:rFonts w:ascii="Verdana" w:eastAsia="Times New Roman" w:hAnsi="Verdana" w:cs="Times New Roman"/>
          <w:i/>
          <w:sz w:val="28"/>
          <w:szCs w:val="28"/>
          <w:u w:val="single"/>
        </w:rPr>
        <w:t>let us run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 with patient endurance </w:t>
      </w:r>
      <w:r w:rsidRPr="00F24A03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 steady </w:t>
      </w:r>
      <w:r w:rsidRPr="00F24A03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 active persistence the appointed course of the race that is set before us, </w:t>
      </w:r>
      <w:r w:rsidR="00CF47AF">
        <w:rPr>
          <w:rFonts w:ascii="Verdana" w:eastAsia="Times New Roman" w:hAnsi="Verdana" w:cs="Times New Roman"/>
          <w:sz w:val="28"/>
          <w:szCs w:val="28"/>
        </w:rPr>
        <w:t>[</w:t>
      </w:r>
      <w:r w:rsidR="006A1A78" w:rsidRPr="006A1A78">
        <w:rPr>
          <w:rFonts w:ascii="Verdana" w:eastAsia="Times New Roman" w:hAnsi="Verdana" w:cs="Times New Roman"/>
          <w:b/>
          <w:sz w:val="28"/>
          <w:szCs w:val="28"/>
        </w:rPr>
        <w:t>THERE IS</w:t>
      </w:r>
      <w:r w:rsidR="006A1A78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CF47AF" w:rsidRPr="00671743">
        <w:rPr>
          <w:rFonts w:ascii="Verdana" w:eastAsia="Times New Roman" w:hAnsi="Verdana" w:cs="Times New Roman"/>
          <w:b/>
          <w:sz w:val="28"/>
          <w:szCs w:val="28"/>
        </w:rPr>
        <w:t>ZERO PASSIVITY</w:t>
      </w:r>
      <w:r w:rsidR="00F5424A">
        <w:rPr>
          <w:rFonts w:ascii="Verdana" w:eastAsia="Times New Roman" w:hAnsi="Verdana" w:cs="Times New Roman"/>
          <w:b/>
          <w:sz w:val="28"/>
          <w:szCs w:val="28"/>
        </w:rPr>
        <w:t xml:space="preserve"> IN</w:t>
      </w:r>
      <w:r w:rsidR="006A1A78">
        <w:rPr>
          <w:rFonts w:ascii="Verdana" w:eastAsia="Times New Roman" w:hAnsi="Verdana" w:cs="Times New Roman"/>
          <w:b/>
          <w:sz w:val="28"/>
          <w:szCs w:val="28"/>
        </w:rPr>
        <w:t xml:space="preserve"> THESE WORDS</w:t>
      </w:r>
      <w:r w:rsidR="00CF47AF" w:rsidRPr="00671743">
        <w:rPr>
          <w:rFonts w:ascii="Verdana" w:eastAsia="Times New Roman" w:hAnsi="Verdana" w:cs="Times New Roman"/>
          <w:b/>
          <w:sz w:val="28"/>
          <w:szCs w:val="28"/>
        </w:rPr>
        <w:t>!</w:t>
      </w:r>
      <w:r w:rsidR="00CF47AF">
        <w:rPr>
          <w:rFonts w:ascii="Verdana" w:eastAsia="Times New Roman" w:hAnsi="Verdana" w:cs="Times New Roman"/>
          <w:sz w:val="28"/>
          <w:szCs w:val="28"/>
        </w:rPr>
        <w:t>]</w:t>
      </w:r>
    </w:p>
    <w:p w:rsidR="001B5082" w:rsidRPr="00416E5D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CF47AF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 w:rsidRPr="00CF47AF">
        <w:rPr>
          <w:rFonts w:ascii="Verdana" w:hAnsi="Verdana"/>
          <w:b/>
          <w:sz w:val="28"/>
          <w:szCs w:val="28"/>
        </w:rPr>
        <w:t xml:space="preserve">12:1A ~ </w:t>
      </w:r>
      <w:r w:rsidR="00CF47AF" w:rsidRPr="00CF47AF">
        <w:rPr>
          <w:rFonts w:ascii="Verdana" w:hAnsi="Verdana"/>
          <w:b/>
          <w:sz w:val="28"/>
          <w:szCs w:val="28"/>
        </w:rPr>
        <w:t xml:space="preserve">FIRST, </w:t>
      </w:r>
      <w:r w:rsidRPr="00CF47AF">
        <w:rPr>
          <w:rFonts w:ascii="Verdana" w:hAnsi="Verdana"/>
          <w:b/>
          <w:sz w:val="28"/>
          <w:szCs w:val="28"/>
        </w:rPr>
        <w:t>The Glorified Witnesses (Martyrs)</w:t>
      </w:r>
    </w:p>
    <w:p w:rsidR="001B5082" w:rsidRPr="006762C8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Pr="00CF47AF" w:rsidRDefault="00CF47AF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NOTE THEIR DESCRIPTION ~ </w:t>
      </w:r>
      <w:r w:rsidR="001B5082" w:rsidRPr="00CF47AF">
        <w:rPr>
          <w:rFonts w:ascii="Verdana" w:hAnsi="Verdana"/>
          <w:sz w:val="28"/>
          <w:szCs w:val="28"/>
        </w:rPr>
        <w:t xml:space="preserve">“A great cloud of witnesses”… their records and honors are given in </w:t>
      </w:r>
      <w:r w:rsidR="00F5424A">
        <w:rPr>
          <w:rFonts w:ascii="Verdana" w:hAnsi="Verdana"/>
          <w:sz w:val="28"/>
          <w:szCs w:val="28"/>
        </w:rPr>
        <w:t>Hebrews</w:t>
      </w:r>
      <w:r w:rsidR="001B5082" w:rsidRPr="00CF47AF">
        <w:rPr>
          <w:rFonts w:ascii="Verdana" w:hAnsi="Verdana"/>
          <w:sz w:val="28"/>
          <w:szCs w:val="28"/>
        </w:rPr>
        <w:t xml:space="preserve"> 11.</w:t>
      </w:r>
      <w:r w:rsidR="00F5424A">
        <w:rPr>
          <w:rFonts w:ascii="Verdana" w:hAnsi="Verdana"/>
          <w:sz w:val="28"/>
          <w:szCs w:val="28"/>
        </w:rPr>
        <w:t xml:space="preserve"> [They died holding firm to </w:t>
      </w:r>
      <w:r w:rsidR="00FE4A35">
        <w:rPr>
          <w:rFonts w:ascii="Verdana" w:hAnsi="Verdana"/>
          <w:sz w:val="28"/>
          <w:szCs w:val="28"/>
        </w:rPr>
        <w:t xml:space="preserve">their faith, and they are gathered around God’s throne at this very moment! </w:t>
      </w:r>
      <w:r w:rsidR="00FE4A35" w:rsidRPr="00FE4A35">
        <w:rPr>
          <w:rFonts w:ascii="Verdana" w:hAnsi="Verdana"/>
          <w:b/>
          <w:sz w:val="28"/>
          <w:szCs w:val="28"/>
          <w:u w:val="single"/>
        </w:rPr>
        <w:t>WHY?</w:t>
      </w:r>
      <w:r w:rsidR="00FE4A35">
        <w:rPr>
          <w:rFonts w:ascii="Verdana" w:hAnsi="Verdana"/>
          <w:sz w:val="28"/>
          <w:szCs w:val="28"/>
        </w:rPr>
        <w:t xml:space="preserve"> 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F5424A" w:rsidRPr="00BD0EBC" w:rsidRDefault="001B5082" w:rsidP="00BD0EB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9020D7">
        <w:rPr>
          <w:rFonts w:ascii="Verdana" w:hAnsi="Verdana"/>
          <w:b/>
          <w:sz w:val="28"/>
          <w:szCs w:val="28"/>
        </w:rPr>
        <w:t>They</w:t>
      </w:r>
      <w:r>
        <w:rPr>
          <w:rFonts w:ascii="Verdana" w:hAnsi="Verdana"/>
          <w:sz w:val="28"/>
          <w:szCs w:val="28"/>
        </w:rPr>
        <w:t xml:space="preserve"> trusted God and He rewarded them!</w:t>
      </w:r>
      <w:r w:rsidR="00CF47AF">
        <w:rPr>
          <w:rFonts w:ascii="Verdana" w:hAnsi="Verdana"/>
          <w:sz w:val="28"/>
          <w:szCs w:val="28"/>
        </w:rPr>
        <w:t xml:space="preserve"> </w:t>
      </w:r>
    </w:p>
    <w:p w:rsidR="00F5424A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9020D7">
        <w:rPr>
          <w:rFonts w:ascii="Verdana" w:hAnsi="Verdana"/>
          <w:b/>
          <w:sz w:val="28"/>
          <w:szCs w:val="28"/>
        </w:rPr>
        <w:lastRenderedPageBreak/>
        <w:t>They</w:t>
      </w:r>
      <w:r w:rsidRPr="00CF47AF">
        <w:rPr>
          <w:rFonts w:ascii="Verdana" w:hAnsi="Verdana"/>
          <w:sz w:val="28"/>
          <w:szCs w:val="28"/>
        </w:rPr>
        <w:t xml:space="preserve"> faced the most awful trying circumstances of life and found the Lord faithful</w:t>
      </w:r>
      <w:r w:rsidR="00F5424A">
        <w:rPr>
          <w:rFonts w:ascii="Verdana" w:hAnsi="Verdana"/>
          <w:sz w:val="28"/>
          <w:szCs w:val="28"/>
        </w:rPr>
        <w:t xml:space="preserve"> and true to His every promise</w:t>
      </w:r>
      <w:r w:rsidRPr="00CF47AF">
        <w:rPr>
          <w:rFonts w:ascii="Verdana" w:hAnsi="Verdana"/>
          <w:sz w:val="28"/>
          <w:szCs w:val="28"/>
        </w:rPr>
        <w:t>!</w:t>
      </w:r>
      <w:r w:rsidR="00CF47AF">
        <w:rPr>
          <w:rFonts w:ascii="Verdana" w:hAnsi="Verdana"/>
          <w:sz w:val="28"/>
          <w:szCs w:val="28"/>
        </w:rPr>
        <w:t xml:space="preserve"> </w:t>
      </w:r>
    </w:p>
    <w:p w:rsidR="00F5424A" w:rsidRPr="00F5424A" w:rsidRDefault="00F5424A" w:rsidP="00F5424A">
      <w:pPr>
        <w:pStyle w:val="ListParagraph"/>
        <w:rPr>
          <w:rFonts w:ascii="Verdana" w:hAnsi="Verdana"/>
          <w:b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9020D7">
        <w:rPr>
          <w:rFonts w:ascii="Verdana" w:hAnsi="Verdana"/>
          <w:b/>
          <w:sz w:val="28"/>
          <w:szCs w:val="28"/>
        </w:rPr>
        <w:t>They</w:t>
      </w:r>
      <w:r w:rsidRPr="00CF47AF">
        <w:rPr>
          <w:rFonts w:ascii="Verdana" w:hAnsi="Verdana"/>
          <w:sz w:val="28"/>
          <w:szCs w:val="28"/>
        </w:rPr>
        <w:t xml:space="preserve"> surrendered their lives for Christ</w:t>
      </w:r>
      <w:r w:rsidR="009020D7">
        <w:rPr>
          <w:rFonts w:ascii="Verdana" w:hAnsi="Verdana"/>
          <w:sz w:val="28"/>
          <w:szCs w:val="28"/>
        </w:rPr>
        <w:t xml:space="preserve"> and His glory!</w:t>
      </w:r>
    </w:p>
    <w:p w:rsidR="00671743" w:rsidRPr="00671743" w:rsidRDefault="00671743" w:rsidP="00671743">
      <w:pPr>
        <w:pStyle w:val="ListParagraph"/>
        <w:rPr>
          <w:rFonts w:ascii="Verdana" w:hAnsi="Verdana"/>
          <w:sz w:val="28"/>
          <w:szCs w:val="28"/>
        </w:rPr>
      </w:pPr>
    </w:p>
    <w:p w:rsidR="00375DFB" w:rsidRPr="00F5424A" w:rsidRDefault="00671743" w:rsidP="00F5424A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71743">
        <w:rPr>
          <w:rFonts w:ascii="Verdana" w:eastAsia="Times New Roman" w:hAnsi="Verdana" w:cs="Times New Roman"/>
          <w:b/>
          <w:bCs/>
          <w:sz w:val="28"/>
          <w:szCs w:val="28"/>
        </w:rPr>
        <w:t xml:space="preserve">Romans 15:4 (KJV) </w:t>
      </w:r>
      <w:r w:rsidRPr="00671743">
        <w:rPr>
          <w:rFonts w:ascii="Verdana" w:eastAsia="Times New Roman" w:hAnsi="Verdana" w:cs="Times New Roman"/>
          <w:sz w:val="28"/>
          <w:szCs w:val="28"/>
        </w:rPr>
        <w:t xml:space="preserve">For whatsoever things were written aforetime </w:t>
      </w:r>
      <w:r w:rsidRPr="00FE4A35">
        <w:rPr>
          <w:rFonts w:ascii="Verdana" w:eastAsia="Times New Roman" w:hAnsi="Verdana" w:cs="Times New Roman"/>
          <w:b/>
          <w:sz w:val="28"/>
          <w:szCs w:val="28"/>
          <w:u w:val="single"/>
        </w:rPr>
        <w:t>were written</w:t>
      </w:r>
      <w:r w:rsidRPr="00671743">
        <w:rPr>
          <w:rFonts w:ascii="Verdana" w:eastAsia="Times New Roman" w:hAnsi="Verdana" w:cs="Times New Roman"/>
          <w:sz w:val="28"/>
          <w:szCs w:val="28"/>
        </w:rPr>
        <w:t xml:space="preserve"> for our learning, that we throu</w:t>
      </w:r>
      <w:r w:rsidR="00F5424A">
        <w:rPr>
          <w:rFonts w:ascii="Verdana" w:eastAsia="Times New Roman" w:hAnsi="Verdana" w:cs="Times New Roman"/>
          <w:sz w:val="28"/>
          <w:szCs w:val="28"/>
        </w:rPr>
        <w:t>gh patience and comfort of the S</w:t>
      </w:r>
      <w:r w:rsidRPr="00671743">
        <w:rPr>
          <w:rFonts w:ascii="Verdana" w:eastAsia="Times New Roman" w:hAnsi="Verdana" w:cs="Times New Roman"/>
          <w:sz w:val="28"/>
          <w:szCs w:val="28"/>
        </w:rPr>
        <w:t xml:space="preserve">criptures might have hope. </w:t>
      </w:r>
    </w:p>
    <w:p w:rsidR="00FE4A35" w:rsidRPr="00FE4A35" w:rsidRDefault="00FE4A35" w:rsidP="00FE4A35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75DFB" w:rsidRPr="00375DFB" w:rsidRDefault="00375DFB" w:rsidP="00375DF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375DFB">
        <w:rPr>
          <w:rFonts w:ascii="Verdana" w:hAnsi="Verdana"/>
          <w:b/>
          <w:bCs/>
          <w:sz w:val="28"/>
          <w:szCs w:val="28"/>
        </w:rPr>
        <w:t xml:space="preserve">1 Corinthians 10:11 (NKJV) </w:t>
      </w:r>
      <w:r w:rsidRPr="00375DFB">
        <w:rPr>
          <w:rFonts w:ascii="Verdana" w:hAnsi="Verdana"/>
          <w:sz w:val="28"/>
          <w:szCs w:val="28"/>
        </w:rPr>
        <w:t xml:space="preserve">Now all these things happened to them as examples, and they </w:t>
      </w:r>
      <w:r w:rsidRPr="00FE4A35">
        <w:rPr>
          <w:rFonts w:ascii="Verdana" w:hAnsi="Verdana"/>
          <w:b/>
          <w:sz w:val="28"/>
          <w:szCs w:val="28"/>
          <w:u w:val="single"/>
        </w:rPr>
        <w:t>were written</w:t>
      </w:r>
      <w:r w:rsidRPr="00375DFB">
        <w:rPr>
          <w:rFonts w:ascii="Verdana" w:hAnsi="Verdana"/>
          <w:sz w:val="28"/>
          <w:szCs w:val="28"/>
        </w:rPr>
        <w:t xml:space="preserve"> for our admonition, upon whom the ends of the ages have come.</w:t>
      </w:r>
    </w:p>
    <w:p w:rsidR="001B5082" w:rsidRPr="00375DFB" w:rsidRDefault="001B5082" w:rsidP="00375DFB">
      <w:pPr>
        <w:pStyle w:val="ListParagraph"/>
        <w:rPr>
          <w:rFonts w:ascii="Verdana" w:hAnsi="Verdana"/>
          <w:sz w:val="28"/>
          <w:szCs w:val="28"/>
        </w:rPr>
      </w:pPr>
    </w:p>
    <w:p w:rsidR="001B5082" w:rsidRDefault="00F5424A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F5424A">
        <w:rPr>
          <w:rFonts w:ascii="Verdana" w:hAnsi="Verdana"/>
          <w:b/>
          <w:sz w:val="28"/>
          <w:szCs w:val="28"/>
        </w:rPr>
        <w:t>BOTTOM LINE</w:t>
      </w:r>
      <w:r>
        <w:rPr>
          <w:rFonts w:ascii="Verdana" w:hAnsi="Verdana"/>
          <w:sz w:val="28"/>
          <w:szCs w:val="28"/>
        </w:rPr>
        <w:t xml:space="preserve">! </w:t>
      </w:r>
      <w:r w:rsidR="001B5082">
        <w:rPr>
          <w:rFonts w:ascii="Verdana" w:hAnsi="Verdana"/>
          <w:sz w:val="28"/>
          <w:szCs w:val="28"/>
        </w:rPr>
        <w:t xml:space="preserve">They </w:t>
      </w:r>
      <w:r w:rsidR="001B5082" w:rsidRPr="00086898">
        <w:rPr>
          <w:rFonts w:ascii="Verdana" w:hAnsi="Verdana"/>
          <w:sz w:val="28"/>
          <w:szCs w:val="28"/>
        </w:rPr>
        <w:t>were</w:t>
      </w:r>
      <w:r w:rsidR="001B5082" w:rsidRPr="00086898">
        <w:rPr>
          <w:rFonts w:ascii="Verdana" w:hAnsi="Verdana"/>
          <w:b/>
          <w:sz w:val="28"/>
          <w:szCs w:val="28"/>
        </w:rPr>
        <w:t xml:space="preserve"> </w:t>
      </w:r>
      <w:r w:rsidR="001B5082" w:rsidRPr="00086898">
        <w:rPr>
          <w:rFonts w:ascii="Verdana" w:hAnsi="Verdana"/>
          <w:b/>
          <w:sz w:val="32"/>
          <w:szCs w:val="32"/>
          <w:u w:val="wave"/>
        </w:rPr>
        <w:t>Victors</w:t>
      </w:r>
      <w:r w:rsidR="001B5082">
        <w:rPr>
          <w:rFonts w:ascii="Verdana" w:hAnsi="Verdana"/>
          <w:sz w:val="28"/>
          <w:szCs w:val="28"/>
        </w:rPr>
        <w:t xml:space="preserve"> by faith!</w:t>
      </w:r>
    </w:p>
    <w:p w:rsidR="001B5082" w:rsidRPr="00F24A03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0F6928">
        <w:rPr>
          <w:rFonts w:ascii="Verdana" w:hAnsi="Verdana"/>
          <w:b/>
          <w:sz w:val="28"/>
          <w:szCs w:val="28"/>
        </w:rPr>
        <w:t>POINT:</w:t>
      </w:r>
      <w:r>
        <w:rPr>
          <w:rFonts w:ascii="Verdana" w:hAnsi="Verdana"/>
          <w:sz w:val="28"/>
          <w:szCs w:val="28"/>
        </w:rPr>
        <w:t xml:space="preserve"> Never once has the Lord forsaken even </w:t>
      </w:r>
      <w:r w:rsidRPr="00086898">
        <w:rPr>
          <w:rFonts w:ascii="Verdana" w:hAnsi="Verdana"/>
          <w:b/>
          <w:sz w:val="28"/>
          <w:szCs w:val="28"/>
          <w:u w:val="single"/>
        </w:rPr>
        <w:t>one</w:t>
      </w:r>
      <w:r>
        <w:rPr>
          <w:rFonts w:ascii="Verdana" w:hAnsi="Verdana"/>
          <w:sz w:val="28"/>
          <w:szCs w:val="28"/>
        </w:rPr>
        <w:t xml:space="preserve"> of His children!</w:t>
      </w:r>
      <w:r w:rsidR="00086898">
        <w:rPr>
          <w:rFonts w:ascii="Verdana" w:hAnsi="Verdana"/>
          <w:sz w:val="28"/>
          <w:szCs w:val="28"/>
        </w:rPr>
        <w:t xml:space="preserve"> Only Jesus can say this and only Jesus can do this!</w:t>
      </w:r>
    </w:p>
    <w:p w:rsidR="00946FCC" w:rsidRPr="00541D10" w:rsidRDefault="00946FCC" w:rsidP="00946FCC">
      <w:pPr>
        <w:pStyle w:val="ListParagraph"/>
        <w:rPr>
          <w:rFonts w:ascii="Verdana" w:hAnsi="Verdana"/>
          <w:b/>
          <w:sz w:val="28"/>
          <w:szCs w:val="28"/>
          <w:u w:val="single"/>
        </w:rPr>
      </w:pPr>
    </w:p>
    <w:p w:rsidR="00946FCC" w:rsidRDefault="00946FCC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541D10">
        <w:rPr>
          <w:rFonts w:ascii="Verdana" w:hAnsi="Verdana"/>
          <w:b/>
          <w:sz w:val="28"/>
          <w:szCs w:val="28"/>
          <w:u w:val="single"/>
        </w:rPr>
        <w:t>NOT EVEN JOB</w:t>
      </w:r>
      <w:r>
        <w:rPr>
          <w:rFonts w:ascii="Verdana" w:hAnsi="Verdana"/>
          <w:sz w:val="28"/>
          <w:szCs w:val="28"/>
        </w:rPr>
        <w:t xml:space="preserve"> was forsaken by his Lord! Job’s wife couldn’t keep him from submitting himself to the Lord’s work in his life!</w:t>
      </w:r>
    </w:p>
    <w:p w:rsidR="00946FCC" w:rsidRPr="00946FCC" w:rsidRDefault="00946FCC" w:rsidP="00946FCC">
      <w:pPr>
        <w:pStyle w:val="ListParagraph"/>
        <w:rPr>
          <w:rFonts w:ascii="Verdana" w:hAnsi="Verdana"/>
          <w:sz w:val="28"/>
          <w:szCs w:val="28"/>
        </w:rPr>
      </w:pPr>
    </w:p>
    <w:p w:rsidR="00946FCC" w:rsidRPr="00946FCC" w:rsidRDefault="00946FCC" w:rsidP="00946FC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946FCC">
        <w:rPr>
          <w:rFonts w:ascii="Verdana" w:hAnsi="Verdana"/>
          <w:b/>
          <w:bCs/>
          <w:sz w:val="28"/>
          <w:szCs w:val="28"/>
        </w:rPr>
        <w:t xml:space="preserve">Job 2:9-10 (KJV) </w:t>
      </w:r>
      <w:r w:rsidRPr="00946FCC">
        <w:rPr>
          <w:rFonts w:ascii="Verdana" w:hAnsi="Verdana"/>
          <w:sz w:val="28"/>
          <w:szCs w:val="28"/>
        </w:rPr>
        <w:t xml:space="preserve">Then said his wife unto him, Dost thou still retain thine </w:t>
      </w:r>
      <w:r>
        <w:rPr>
          <w:rFonts w:ascii="Verdana" w:hAnsi="Verdana"/>
          <w:sz w:val="28"/>
          <w:szCs w:val="28"/>
        </w:rPr>
        <w:t>integrity? C</w:t>
      </w:r>
      <w:r w:rsidRPr="00946FCC">
        <w:rPr>
          <w:rFonts w:ascii="Verdana" w:hAnsi="Verdana"/>
          <w:sz w:val="28"/>
          <w:szCs w:val="28"/>
        </w:rPr>
        <w:t xml:space="preserve">urse God, and die.  </w:t>
      </w:r>
      <w:r w:rsidRPr="00946FCC">
        <w:rPr>
          <w:rFonts w:ascii="Verdana" w:hAnsi="Verdana"/>
          <w:sz w:val="28"/>
          <w:szCs w:val="28"/>
          <w:vertAlign w:val="superscript"/>
        </w:rPr>
        <w:t xml:space="preserve">10 </w:t>
      </w:r>
      <w:r w:rsidRPr="00946FCC">
        <w:rPr>
          <w:rFonts w:ascii="Verdana" w:hAnsi="Verdana"/>
          <w:sz w:val="28"/>
          <w:szCs w:val="28"/>
        </w:rPr>
        <w:t>But he said unto her, Thou speakest as one of the</w:t>
      </w:r>
      <w:r>
        <w:rPr>
          <w:rFonts w:ascii="Verdana" w:hAnsi="Verdana"/>
          <w:sz w:val="28"/>
          <w:szCs w:val="28"/>
        </w:rPr>
        <w:t xml:space="preserve"> foolish women speaketh. What? S</w:t>
      </w:r>
      <w:r w:rsidRPr="00946FCC">
        <w:rPr>
          <w:rFonts w:ascii="Verdana" w:hAnsi="Verdana"/>
          <w:sz w:val="28"/>
          <w:szCs w:val="28"/>
        </w:rPr>
        <w:t>hall we receive good at the hand of God, and shall we not receive evil? In all this did not Job sin with his lips.</w:t>
      </w:r>
    </w:p>
    <w:p w:rsidR="00F5424A" w:rsidRPr="00F5424A" w:rsidRDefault="00F5424A" w:rsidP="00F5424A">
      <w:pPr>
        <w:pStyle w:val="ListParagraph"/>
        <w:rPr>
          <w:rFonts w:ascii="Verdana" w:hAnsi="Verdana"/>
          <w:sz w:val="28"/>
          <w:szCs w:val="28"/>
        </w:rPr>
      </w:pPr>
    </w:p>
    <w:p w:rsidR="00F5424A" w:rsidRPr="00F5424A" w:rsidRDefault="00F5424A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F5424A">
        <w:rPr>
          <w:rFonts w:ascii="Verdana" w:hAnsi="Verdana"/>
          <w:b/>
          <w:bCs/>
          <w:sz w:val="28"/>
          <w:szCs w:val="28"/>
        </w:rPr>
        <w:t xml:space="preserve">1 Corinthians 15:58 (KJV) </w:t>
      </w:r>
      <w:r w:rsidRPr="00F5424A">
        <w:rPr>
          <w:rFonts w:ascii="Verdana" w:hAnsi="Verdana"/>
          <w:sz w:val="28"/>
          <w:szCs w:val="28"/>
        </w:rPr>
        <w:t>Therefore, my beloved brethren, be ye stedfast, unmoveable, always abounding in the work of the Lord, fora</w:t>
      </w:r>
      <w:r>
        <w:rPr>
          <w:rFonts w:ascii="Verdana" w:hAnsi="Verdana"/>
          <w:sz w:val="28"/>
          <w:szCs w:val="28"/>
        </w:rPr>
        <w:t>smuch as ye know that your labo</w:t>
      </w:r>
      <w:r w:rsidRPr="00F5424A">
        <w:rPr>
          <w:rFonts w:ascii="Verdana" w:hAnsi="Verdana"/>
          <w:sz w:val="28"/>
          <w:szCs w:val="28"/>
        </w:rPr>
        <w:t>r is not in vain in the Lord.</w:t>
      </w:r>
    </w:p>
    <w:p w:rsidR="001B5082" w:rsidRPr="00631689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 w:rsidRPr="00CF47AF">
        <w:rPr>
          <w:rFonts w:ascii="Verdana" w:hAnsi="Verdana"/>
          <w:b/>
          <w:sz w:val="28"/>
          <w:szCs w:val="28"/>
        </w:rPr>
        <w:t xml:space="preserve">12:1B ~ </w:t>
      </w:r>
      <w:r w:rsidR="00CF47AF" w:rsidRPr="00CF47AF">
        <w:rPr>
          <w:rFonts w:ascii="Verdana" w:hAnsi="Verdana"/>
          <w:b/>
          <w:sz w:val="28"/>
          <w:szCs w:val="28"/>
        </w:rPr>
        <w:t xml:space="preserve">SECONDLY, </w:t>
      </w:r>
      <w:r w:rsidRPr="00CF47AF">
        <w:rPr>
          <w:rFonts w:ascii="Verdana" w:hAnsi="Verdana"/>
          <w:b/>
          <w:sz w:val="28"/>
          <w:szCs w:val="28"/>
        </w:rPr>
        <w:t>The Sanctified Believers (Marathoners)</w:t>
      </w:r>
    </w:p>
    <w:p w:rsidR="00375DFB" w:rsidRPr="00375DFB" w:rsidRDefault="00375DFB" w:rsidP="00375DFB">
      <w:pPr>
        <w:pStyle w:val="ListParagraph"/>
        <w:rPr>
          <w:rFonts w:ascii="Verdana" w:hAnsi="Verdana"/>
          <w:b/>
          <w:sz w:val="28"/>
          <w:szCs w:val="28"/>
        </w:rPr>
      </w:pPr>
    </w:p>
    <w:p w:rsidR="00375DFB" w:rsidRPr="00375DFB" w:rsidRDefault="00375DFB" w:rsidP="00F5424A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375DFB"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12:1 (KJV) </w:t>
      </w:r>
      <w:r w:rsidRPr="00375DFB">
        <w:rPr>
          <w:rFonts w:ascii="Verdana" w:eastAsia="Times New Roman" w:hAnsi="Verdana" w:cs="Times New Roman"/>
          <w:sz w:val="28"/>
          <w:szCs w:val="28"/>
        </w:rPr>
        <w:t xml:space="preserve">Wherefore seeing we also are compassed about with so great a cloud of witnesses, </w:t>
      </w:r>
      <w:r w:rsidRPr="00FD3742">
        <w:rPr>
          <w:rFonts w:ascii="Verdana" w:eastAsia="Times New Roman" w:hAnsi="Verdana" w:cs="Times New Roman"/>
          <w:b/>
          <w:sz w:val="28"/>
          <w:szCs w:val="28"/>
        </w:rPr>
        <w:t xml:space="preserve">let us lay aside every weight, and the sin which doth so easily beset </w:t>
      </w:r>
      <w:r w:rsidRPr="00FD3742">
        <w:rPr>
          <w:rFonts w:ascii="Verdana" w:eastAsia="Times New Roman" w:hAnsi="Verdana" w:cs="Times New Roman"/>
          <w:b/>
          <w:i/>
          <w:iCs/>
          <w:sz w:val="28"/>
          <w:szCs w:val="28"/>
        </w:rPr>
        <w:t>us</w:t>
      </w:r>
      <w:r w:rsidRPr="00FD3742">
        <w:rPr>
          <w:rFonts w:ascii="Verdana" w:eastAsia="Times New Roman" w:hAnsi="Verdana" w:cs="Times New Roman"/>
          <w:b/>
          <w:sz w:val="28"/>
          <w:szCs w:val="28"/>
        </w:rPr>
        <w:t xml:space="preserve">, and let us run with patience the race that is set before us, </w:t>
      </w:r>
    </w:p>
    <w:p w:rsidR="00375DFB" w:rsidRPr="00375DFB" w:rsidRDefault="00375DFB" w:rsidP="00375DFB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1B5082" w:rsidRPr="000F6928" w:rsidRDefault="00FE4A35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Notice that t</w:t>
      </w:r>
      <w:r w:rsidR="00CF47AF">
        <w:rPr>
          <w:rFonts w:ascii="Verdana" w:hAnsi="Verdana"/>
          <w:b/>
          <w:sz w:val="28"/>
          <w:szCs w:val="28"/>
        </w:rPr>
        <w:t>here’s</w:t>
      </w:r>
      <w:r w:rsidR="001B5082" w:rsidRPr="000F6928">
        <w:rPr>
          <w:rFonts w:ascii="Verdana" w:hAnsi="Verdana"/>
          <w:b/>
          <w:sz w:val="28"/>
          <w:szCs w:val="28"/>
        </w:rPr>
        <w:t xml:space="preserve"> </w:t>
      </w:r>
      <w:r w:rsidR="001B5082" w:rsidRPr="00CF47AF">
        <w:rPr>
          <w:rFonts w:ascii="Verdana" w:hAnsi="Verdana"/>
          <w:b/>
          <w:sz w:val="28"/>
          <w:szCs w:val="28"/>
          <w:u w:val="single"/>
        </w:rPr>
        <w:t>PREPARATION</w:t>
      </w:r>
      <w:r w:rsidR="001B5082" w:rsidRPr="000F6928">
        <w:rPr>
          <w:rFonts w:ascii="Verdana" w:hAnsi="Verdana"/>
          <w:b/>
          <w:sz w:val="28"/>
          <w:szCs w:val="28"/>
        </w:rPr>
        <w:t xml:space="preserve"> FOR THE RACE!</w:t>
      </w:r>
    </w:p>
    <w:p w:rsidR="001B5082" w:rsidRPr="00810CC4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C337F5" w:rsidRPr="00C337F5" w:rsidRDefault="00C337F5" w:rsidP="00C337F5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337F5">
        <w:rPr>
          <w:rFonts w:ascii="Verdana" w:eastAsia="Times New Roman" w:hAnsi="Verdana" w:cs="Times New Roman"/>
          <w:b/>
          <w:bCs/>
          <w:sz w:val="28"/>
          <w:szCs w:val="28"/>
        </w:rPr>
        <w:t>Hebrews 12:1</w:t>
      </w:r>
      <w:r w:rsidR="00F5424A">
        <w:rPr>
          <w:rFonts w:ascii="Verdana" w:eastAsia="Times New Roman" w:hAnsi="Verdana" w:cs="Times New Roman"/>
          <w:b/>
          <w:bCs/>
          <w:sz w:val="28"/>
          <w:szCs w:val="28"/>
        </w:rPr>
        <w:t>B</w:t>
      </w:r>
      <w:r w:rsidRPr="00C337F5">
        <w:rPr>
          <w:rFonts w:ascii="Verdana" w:eastAsia="Times New Roman" w:hAnsi="Verdana" w:cs="Times New Roman"/>
          <w:b/>
          <w:bCs/>
          <w:sz w:val="28"/>
          <w:szCs w:val="28"/>
        </w:rPr>
        <w:t xml:space="preserve"> (KJV) </w:t>
      </w:r>
      <w:r w:rsidRPr="00C337F5">
        <w:rPr>
          <w:rFonts w:ascii="Verdana" w:eastAsia="Times New Roman" w:hAnsi="Verdana" w:cs="Times New Roman"/>
          <w:sz w:val="28"/>
          <w:szCs w:val="28"/>
        </w:rPr>
        <w:t xml:space="preserve">Wherefore seeing we also are compassed about with so great a cloud of witnesses, </w:t>
      </w:r>
      <w:r w:rsidRPr="00C337F5">
        <w:rPr>
          <w:rFonts w:ascii="Verdana" w:eastAsia="Times New Roman" w:hAnsi="Verdana" w:cs="Times New Roman"/>
          <w:b/>
          <w:sz w:val="28"/>
          <w:szCs w:val="28"/>
        </w:rPr>
        <w:t xml:space="preserve">let us lay aside every weight, and the sin which doth so easily beset </w:t>
      </w:r>
      <w:r w:rsidRPr="00C337F5">
        <w:rPr>
          <w:rFonts w:ascii="Verdana" w:eastAsia="Times New Roman" w:hAnsi="Verdana" w:cs="Times New Roman"/>
          <w:b/>
          <w:i/>
          <w:iCs/>
          <w:sz w:val="28"/>
          <w:szCs w:val="28"/>
        </w:rPr>
        <w:t>us</w:t>
      </w:r>
      <w:r w:rsidRPr="00C337F5">
        <w:rPr>
          <w:rFonts w:ascii="Verdana" w:eastAsia="Times New Roman" w:hAnsi="Verdana" w:cs="Times New Roman"/>
          <w:b/>
          <w:sz w:val="28"/>
          <w:szCs w:val="28"/>
        </w:rPr>
        <w:t>, and let us run with patience the race that is set before us,</w:t>
      </w:r>
      <w:r w:rsidRPr="00C337F5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C337F5" w:rsidRPr="00C337F5" w:rsidRDefault="00C337F5" w:rsidP="00C337F5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1B5082" w:rsidRPr="000F6928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Their </w:t>
      </w:r>
      <w:r w:rsidRPr="00230660">
        <w:rPr>
          <w:rFonts w:ascii="Verdana" w:eastAsia="Times New Roman" w:hAnsi="Verdana" w:cs="Times New Roman"/>
          <w:b/>
          <w:sz w:val="28"/>
          <w:szCs w:val="28"/>
          <w:u w:val="single"/>
        </w:rPr>
        <w:t>discipline</w:t>
      </w:r>
      <w:r>
        <w:rPr>
          <w:rFonts w:ascii="Verdana" w:eastAsia="Times New Roman" w:hAnsi="Verdana" w:cs="Times New Roman"/>
          <w:sz w:val="28"/>
          <w:szCs w:val="28"/>
        </w:rPr>
        <w:t xml:space="preserve"> is highlighted by their actions: </w:t>
      </w:r>
      <w:r w:rsidRPr="000F6928">
        <w:rPr>
          <w:rFonts w:ascii="Verdana" w:eastAsia="Times New Roman" w:hAnsi="Verdana" w:cs="Times New Roman"/>
          <w:i/>
          <w:sz w:val="28"/>
          <w:szCs w:val="28"/>
        </w:rPr>
        <w:t xml:space="preserve">“… </w:t>
      </w:r>
      <w:r w:rsidRPr="00230660">
        <w:rPr>
          <w:rFonts w:ascii="Verdana" w:eastAsia="Times New Roman" w:hAnsi="Verdana" w:cs="Times New Roman"/>
          <w:i/>
          <w:sz w:val="28"/>
          <w:szCs w:val="28"/>
          <w:u w:val="single"/>
        </w:rPr>
        <w:t>let us lay aside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every </w:t>
      </w:r>
      <w:r w:rsidRPr="00FE4A35">
        <w:rPr>
          <w:rFonts w:ascii="Verdana" w:eastAsia="Times New Roman" w:hAnsi="Verdana" w:cs="Times New Roman"/>
          <w:b/>
          <w:sz w:val="28"/>
          <w:szCs w:val="28"/>
        </w:rPr>
        <w:t>weight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and the </w:t>
      </w:r>
      <w:r w:rsidRPr="00FE4A35">
        <w:rPr>
          <w:rFonts w:ascii="Verdana" w:eastAsia="Times New Roman" w:hAnsi="Verdana" w:cs="Times New Roman"/>
          <w:b/>
          <w:sz w:val="28"/>
          <w:szCs w:val="28"/>
        </w:rPr>
        <w:t>sin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which doth so easily beset </w:t>
      </w:r>
      <w:r w:rsidRPr="00416E5D">
        <w:rPr>
          <w:rFonts w:ascii="Verdana" w:eastAsia="Times New Roman" w:hAnsi="Verdana" w:cs="Times New Roman"/>
          <w:i/>
          <w:iCs/>
          <w:sz w:val="28"/>
          <w:szCs w:val="28"/>
        </w:rPr>
        <w:t>us</w:t>
      </w:r>
      <w:r>
        <w:rPr>
          <w:rFonts w:ascii="Verdana" w:eastAsia="Times New Roman" w:hAnsi="Verdana" w:cs="Times New Roman"/>
          <w:sz w:val="28"/>
          <w:szCs w:val="28"/>
        </w:rPr>
        <w:t>…”</w:t>
      </w:r>
    </w:p>
    <w:p w:rsidR="001B5082" w:rsidRPr="000F6928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810CC4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The Amplified Bible reads</w:t>
      </w:r>
      <w:r w:rsidRPr="00230660">
        <w:rPr>
          <w:rFonts w:ascii="Verdana" w:eastAsia="Times New Roman" w:hAnsi="Verdana" w:cs="Times New Roman"/>
          <w:b/>
          <w:sz w:val="28"/>
          <w:szCs w:val="28"/>
        </w:rPr>
        <w:t>,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i/>
          <w:sz w:val="28"/>
          <w:szCs w:val="28"/>
          <w:u w:val="single"/>
        </w:rPr>
        <w:t>“</w:t>
      </w:r>
      <w:r w:rsidRPr="00F24A03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let us strip off </w:t>
      </w:r>
      <w:r w:rsidRPr="00F24A03">
        <w:rPr>
          <w:rFonts w:ascii="Verdana" w:eastAsia="Times New Roman" w:hAnsi="Verdana" w:cs="Times New Roman"/>
          <w:i/>
          <w:iCs/>
          <w:sz w:val="28"/>
          <w:szCs w:val="28"/>
          <w:u w:val="single"/>
        </w:rPr>
        <w:t>and</w:t>
      </w:r>
      <w:r w:rsidRPr="00F24A03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throw aside</w:t>
      </w:r>
      <w:r w:rsidRPr="00F24A03">
        <w:rPr>
          <w:rFonts w:ascii="Verdana" w:eastAsia="Times New Roman" w:hAnsi="Verdana" w:cs="Times New Roman"/>
          <w:sz w:val="28"/>
          <w:szCs w:val="28"/>
        </w:rPr>
        <w:t xml:space="preserve"> every encumbrance (unnecessary weight) and that sin which so readily (deftly and cleverly) clings to </w:t>
      </w:r>
      <w:r w:rsidRPr="00F24A03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>
        <w:rPr>
          <w:rFonts w:ascii="Verdana" w:eastAsia="Times New Roman" w:hAnsi="Verdana" w:cs="Times New Roman"/>
          <w:sz w:val="28"/>
          <w:szCs w:val="28"/>
        </w:rPr>
        <w:t xml:space="preserve"> entangles us…”</w:t>
      </w:r>
    </w:p>
    <w:p w:rsidR="001B5082" w:rsidRPr="00810CC4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Pr="00810CC4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“Sin is like wet clothing which clings to us, hinders us and restricts our efforts.” </w:t>
      </w:r>
      <w:r w:rsidRPr="00810CC4">
        <w:rPr>
          <w:rFonts w:ascii="Verdana" w:hAnsi="Verdana"/>
          <w:b/>
          <w:sz w:val="28"/>
          <w:szCs w:val="28"/>
        </w:rPr>
        <w:t>Dr. Kim Riddlebarger</w:t>
      </w:r>
    </w:p>
    <w:p w:rsidR="001B5082" w:rsidRPr="00810CC4" w:rsidRDefault="001B5082" w:rsidP="0067174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1B5082" w:rsidRPr="00810CC4" w:rsidRDefault="001B5082" w:rsidP="00671743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  <w:u w:val="single"/>
        </w:rPr>
      </w:pPr>
      <w:r w:rsidRPr="00810CC4">
        <w:rPr>
          <w:rFonts w:ascii="Verdana" w:hAnsi="Verdana"/>
          <w:b/>
          <w:bCs/>
          <w:sz w:val="28"/>
          <w:szCs w:val="28"/>
        </w:rPr>
        <w:t>1 Corinthians 9:24-25</w:t>
      </w:r>
      <w:r>
        <w:rPr>
          <w:rFonts w:ascii="Verdana" w:hAnsi="Verdana"/>
          <w:b/>
          <w:bCs/>
          <w:sz w:val="28"/>
          <w:szCs w:val="28"/>
        </w:rPr>
        <w:t xml:space="preserve"> (NLT)</w:t>
      </w:r>
      <w:r w:rsidRPr="00810CC4">
        <w:rPr>
          <w:rFonts w:ascii="Verdana" w:hAnsi="Verdana"/>
          <w:b/>
          <w:bCs/>
          <w:sz w:val="28"/>
          <w:szCs w:val="28"/>
        </w:rPr>
        <w:t xml:space="preserve"> </w:t>
      </w:r>
      <w:r w:rsidRPr="00810CC4">
        <w:rPr>
          <w:rFonts w:ascii="Verdana" w:hAnsi="Verdana"/>
          <w:sz w:val="28"/>
          <w:szCs w:val="28"/>
        </w:rPr>
        <w:t xml:space="preserve">Don’t you realize that in a race everyone runs, but only one person gets the prize? So run to win! </w:t>
      </w:r>
      <w:r w:rsidRPr="00810CC4">
        <w:rPr>
          <w:rFonts w:ascii="Verdana" w:hAnsi="Verdana"/>
          <w:color w:val="000000"/>
          <w:sz w:val="28"/>
          <w:szCs w:val="28"/>
          <w:vertAlign w:val="superscript"/>
        </w:rPr>
        <w:t xml:space="preserve">25 </w:t>
      </w:r>
      <w:r w:rsidRPr="00810CC4">
        <w:rPr>
          <w:rFonts w:ascii="Verdana" w:hAnsi="Verdana"/>
          <w:sz w:val="28"/>
          <w:szCs w:val="28"/>
        </w:rPr>
        <w:t xml:space="preserve">All athletes are disciplined in their training. They do it to win a prize that will fade away, </w:t>
      </w:r>
      <w:r w:rsidRPr="00810CC4">
        <w:rPr>
          <w:rFonts w:ascii="Verdana" w:hAnsi="Verdana"/>
          <w:i/>
          <w:sz w:val="28"/>
          <w:szCs w:val="28"/>
          <w:u w:val="single"/>
        </w:rPr>
        <w:t>but we do it for an eternal prize.</w:t>
      </w:r>
    </w:p>
    <w:p w:rsidR="001B5082" w:rsidRPr="000F6928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Pr="00375DFB" w:rsidRDefault="001B5082" w:rsidP="00375DFB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Christianity flouris</w:t>
      </w:r>
      <w:r w:rsidR="00375DFB">
        <w:rPr>
          <w:rFonts w:ascii="Verdana" w:hAnsi="Verdana"/>
          <w:sz w:val="28"/>
          <w:szCs w:val="28"/>
        </w:rPr>
        <w:t xml:space="preserve">hes within a simple lifestyle! </w:t>
      </w:r>
      <w:r w:rsidRPr="00375DFB">
        <w:rPr>
          <w:rFonts w:ascii="Verdana" w:hAnsi="Verdana"/>
          <w:sz w:val="28"/>
          <w:szCs w:val="28"/>
        </w:rPr>
        <w:t>“</w:t>
      </w:r>
      <w:r w:rsidRPr="00F5424A">
        <w:rPr>
          <w:rFonts w:ascii="Verdana" w:hAnsi="Verdana"/>
          <w:b/>
          <w:sz w:val="28"/>
          <w:szCs w:val="28"/>
        </w:rPr>
        <w:t>Less is more</w:t>
      </w:r>
      <w:r w:rsidRPr="00375DFB">
        <w:rPr>
          <w:rFonts w:ascii="Verdana" w:hAnsi="Verdana"/>
          <w:sz w:val="28"/>
          <w:szCs w:val="28"/>
        </w:rPr>
        <w:t xml:space="preserve">” when following Christ! </w:t>
      </w:r>
    </w:p>
    <w:p w:rsidR="001B5082" w:rsidRPr="00F24A03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These heroes from chapter 11 allow nothing whatsoever to hinder the race they are to run!</w:t>
      </w:r>
    </w:p>
    <w:p w:rsidR="001B5082" w:rsidRPr="000F6928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Their </w:t>
      </w:r>
      <w:r w:rsidRPr="00230660">
        <w:rPr>
          <w:rFonts w:ascii="Verdana" w:hAnsi="Verdana"/>
          <w:b/>
          <w:sz w:val="28"/>
          <w:szCs w:val="28"/>
          <w:u w:val="single"/>
        </w:rPr>
        <w:t>determination</w:t>
      </w:r>
      <w:r>
        <w:rPr>
          <w:rFonts w:ascii="Verdana" w:hAnsi="Verdana"/>
          <w:sz w:val="28"/>
          <w:szCs w:val="28"/>
        </w:rPr>
        <w:t xml:space="preserve"> is highlighted by their attitude: “</w:t>
      </w:r>
      <w:r w:rsidRPr="00F24A03">
        <w:rPr>
          <w:rFonts w:ascii="Verdana" w:eastAsia="Times New Roman" w:hAnsi="Verdana" w:cs="Times New Roman"/>
          <w:i/>
          <w:sz w:val="28"/>
          <w:szCs w:val="28"/>
          <w:u w:val="single"/>
        </w:rPr>
        <w:t>let us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run with patience</w:t>
      </w:r>
      <w:r>
        <w:rPr>
          <w:rFonts w:ascii="Verdana" w:eastAsia="Times New Roman" w:hAnsi="Verdana" w:cs="Times New Roman"/>
          <w:sz w:val="28"/>
          <w:szCs w:val="28"/>
        </w:rPr>
        <w:t xml:space="preserve"> the race that is set before us…”</w:t>
      </w:r>
    </w:p>
    <w:p w:rsidR="001B5082" w:rsidRPr="00F24A03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They are more than runners… these are marathoners!</w:t>
      </w:r>
    </w:p>
    <w:p w:rsidR="001B5082" w:rsidRPr="00230660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F24A03">
        <w:rPr>
          <w:rFonts w:ascii="Verdana" w:hAnsi="Verdana"/>
          <w:b/>
          <w:sz w:val="28"/>
          <w:szCs w:val="28"/>
        </w:rPr>
        <w:t>KEY:</w:t>
      </w:r>
      <w:r>
        <w:rPr>
          <w:rFonts w:ascii="Verdana" w:hAnsi="Verdana"/>
          <w:sz w:val="28"/>
          <w:szCs w:val="28"/>
        </w:rPr>
        <w:t xml:space="preserve"> The </w:t>
      </w:r>
      <w:r w:rsidR="00F5424A">
        <w:rPr>
          <w:rFonts w:ascii="Verdana" w:hAnsi="Verdana"/>
          <w:sz w:val="28"/>
          <w:szCs w:val="28"/>
        </w:rPr>
        <w:t>Christian life is truly</w:t>
      </w:r>
      <w:r>
        <w:rPr>
          <w:rFonts w:ascii="Verdana" w:hAnsi="Verdana"/>
          <w:sz w:val="28"/>
          <w:szCs w:val="28"/>
        </w:rPr>
        <w:t xml:space="preserve"> a marathon… the “Journey of a lifetime.”</w:t>
      </w:r>
    </w:p>
    <w:p w:rsidR="001B5082" w:rsidRPr="00810CC4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Marathoners train with </w:t>
      </w:r>
      <w:r w:rsidRPr="00D40E4A">
        <w:rPr>
          <w:rFonts w:ascii="Verdana" w:hAnsi="Verdana"/>
          <w:i/>
          <w:sz w:val="28"/>
          <w:szCs w:val="28"/>
          <w:u w:val="single"/>
        </w:rPr>
        <w:t>endurance</w:t>
      </w:r>
      <w:r>
        <w:rPr>
          <w:rFonts w:ascii="Verdana" w:hAnsi="Verdana"/>
          <w:sz w:val="28"/>
          <w:szCs w:val="28"/>
        </w:rPr>
        <w:t xml:space="preserve"> in mind!</w:t>
      </w:r>
    </w:p>
    <w:p w:rsidR="00F5424A" w:rsidRPr="00F5424A" w:rsidRDefault="00F5424A" w:rsidP="00F5424A">
      <w:pPr>
        <w:pStyle w:val="ListParagraph"/>
        <w:rPr>
          <w:rFonts w:ascii="Verdana" w:hAnsi="Verdana"/>
          <w:sz w:val="28"/>
          <w:szCs w:val="28"/>
        </w:rPr>
      </w:pPr>
    </w:p>
    <w:p w:rsidR="00F5424A" w:rsidRPr="00F5424A" w:rsidRDefault="00F5424A" w:rsidP="00F5424A">
      <w:pPr>
        <w:pStyle w:val="ListParagraph"/>
        <w:numPr>
          <w:ilvl w:val="0"/>
          <w:numId w:val="2"/>
        </w:numPr>
        <w:spacing w:after="0"/>
        <w:rPr>
          <w:rFonts w:ascii="Verdana" w:eastAsia="Times New Roman" w:hAnsi="Verdana" w:cs="Times New Roman"/>
          <w:sz w:val="28"/>
          <w:szCs w:val="28"/>
        </w:rPr>
      </w:pPr>
      <w:r w:rsidRPr="00F5424A">
        <w:rPr>
          <w:rFonts w:ascii="Verdana" w:eastAsia="Times New Roman" w:hAnsi="Verdana" w:cs="Times New Roman"/>
          <w:b/>
          <w:bCs/>
          <w:sz w:val="28"/>
          <w:szCs w:val="28"/>
        </w:rPr>
        <w:t xml:space="preserve">2 Timothy 2:1 (KJV) </w:t>
      </w:r>
      <w:r w:rsidRPr="00F5424A">
        <w:rPr>
          <w:rFonts w:ascii="Verdana" w:eastAsia="Times New Roman" w:hAnsi="Verdana" w:cs="Times New Roman"/>
          <w:sz w:val="28"/>
          <w:szCs w:val="28"/>
        </w:rPr>
        <w:t xml:space="preserve">Thou therefore, my son, be strong in the grace that is in Christ Jesus. 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F5424A" w:rsidRPr="00D54C9B" w:rsidRDefault="00F5424A" w:rsidP="00F5424A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D54C9B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First, we see</w:t>
      </w:r>
      <w:r w:rsidRPr="00D54C9B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AN </w:t>
      </w:r>
      <w:r w:rsidRPr="00D54C9B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INVITATION</w:t>
      </w:r>
      <w:r w:rsidRPr="00D54C9B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EXTENDED – 12:1</w:t>
      </w:r>
    </w:p>
    <w:p w:rsidR="00D54C9B" w:rsidRDefault="00D54C9B" w:rsidP="00FE4A35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1B5082" w:rsidRPr="00FE4A35" w:rsidRDefault="00F5424A" w:rsidP="00FE4A35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II. </w:t>
      </w:r>
      <w:r w:rsidR="001B5082" w:rsidRPr="00F5424A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Secondly, we see AN </w:t>
      </w:r>
      <w:r w:rsidR="001B5082" w:rsidRPr="00F5424A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EXAMPLE</w:t>
      </w:r>
      <w:r w:rsidR="001B5082" w:rsidRPr="00F5424A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="001B5082" w:rsidRPr="00F5424A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PRESENTED</w:t>
      </w:r>
      <w:r w:rsidR="001B5082" w:rsidRPr="00F5424A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12:2</w:t>
      </w:r>
    </w:p>
    <w:p w:rsidR="001B5082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 w:rsidRPr="00416E5D">
        <w:rPr>
          <w:rFonts w:ascii="Verdana" w:hAnsi="Verdana"/>
          <w:b/>
          <w:bCs/>
          <w:sz w:val="28"/>
          <w:szCs w:val="28"/>
        </w:rPr>
        <w:t xml:space="preserve">Hebrews 12:2 </w:t>
      </w:r>
      <w:r>
        <w:rPr>
          <w:rFonts w:ascii="Verdana" w:hAnsi="Verdana"/>
          <w:sz w:val="28"/>
          <w:szCs w:val="28"/>
        </w:rPr>
        <w:t xml:space="preserve">Looking unto </w:t>
      </w:r>
      <w:r w:rsidRPr="008B501F">
        <w:rPr>
          <w:rFonts w:ascii="Verdana" w:hAnsi="Verdana"/>
          <w:b/>
          <w:i/>
          <w:sz w:val="28"/>
          <w:szCs w:val="28"/>
          <w:u w:val="single"/>
        </w:rPr>
        <w:t xml:space="preserve">Jesus the Author and Finisher of </w:t>
      </w:r>
      <w:r w:rsidRPr="008B501F">
        <w:rPr>
          <w:rFonts w:ascii="Verdana" w:hAnsi="Verdana"/>
          <w:b/>
          <w:i/>
          <w:iCs/>
          <w:sz w:val="28"/>
          <w:szCs w:val="28"/>
          <w:u w:val="single"/>
        </w:rPr>
        <w:t>our</w:t>
      </w:r>
      <w:r w:rsidRPr="008B501F">
        <w:rPr>
          <w:rFonts w:ascii="Verdana" w:hAnsi="Verdana"/>
          <w:b/>
          <w:i/>
          <w:sz w:val="28"/>
          <w:szCs w:val="28"/>
          <w:u w:val="single"/>
        </w:rPr>
        <w:t xml:space="preserve"> faith;</w:t>
      </w:r>
      <w:r w:rsidRPr="00416E5D">
        <w:rPr>
          <w:rFonts w:ascii="Verdana" w:hAnsi="Verdana"/>
          <w:sz w:val="28"/>
          <w:szCs w:val="28"/>
        </w:rPr>
        <w:t xml:space="preserve"> who f</w:t>
      </w:r>
      <w:r>
        <w:rPr>
          <w:rFonts w:ascii="Verdana" w:hAnsi="Verdana"/>
          <w:sz w:val="28"/>
          <w:szCs w:val="28"/>
        </w:rPr>
        <w:t>or the joy that was set before H</w:t>
      </w:r>
      <w:r w:rsidRPr="00416E5D">
        <w:rPr>
          <w:rFonts w:ascii="Verdana" w:hAnsi="Verdana"/>
          <w:sz w:val="28"/>
          <w:szCs w:val="28"/>
        </w:rPr>
        <w:t>im endured the cross, despising the shame, and is set</w:t>
      </w:r>
      <w:r>
        <w:rPr>
          <w:rFonts w:ascii="Verdana" w:hAnsi="Verdana"/>
          <w:sz w:val="28"/>
          <w:szCs w:val="28"/>
        </w:rPr>
        <w:t xml:space="preserve"> down at the right hand of the T</w:t>
      </w:r>
      <w:r w:rsidRPr="00416E5D">
        <w:rPr>
          <w:rFonts w:ascii="Verdana" w:hAnsi="Verdana"/>
          <w:sz w:val="28"/>
          <w:szCs w:val="28"/>
        </w:rPr>
        <w:t>hrone of God.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416E5D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We learn </w:t>
      </w:r>
      <w:r w:rsidRPr="008B501F">
        <w:rPr>
          <w:rFonts w:ascii="Verdana" w:hAnsi="Verdana"/>
          <w:b/>
          <w:sz w:val="28"/>
          <w:szCs w:val="28"/>
          <w:u w:val="single"/>
        </w:rPr>
        <w:t>TWO MAJOR TRUTHS</w:t>
      </w:r>
      <w:r>
        <w:rPr>
          <w:rFonts w:ascii="Verdana" w:hAnsi="Verdana"/>
          <w:sz w:val="28"/>
          <w:szCs w:val="28"/>
        </w:rPr>
        <w:t xml:space="preserve"> about Jesus here in Hebrews 12:2: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5D114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sz w:val="28"/>
          <w:szCs w:val="28"/>
        </w:rPr>
      </w:pPr>
      <w:r w:rsidRPr="00CF47AF">
        <w:rPr>
          <w:rFonts w:ascii="Verdana" w:hAnsi="Verdana"/>
          <w:b/>
          <w:sz w:val="28"/>
          <w:szCs w:val="28"/>
        </w:rPr>
        <w:t xml:space="preserve">12:2A ~ </w:t>
      </w:r>
      <w:r w:rsidR="00CF47AF">
        <w:rPr>
          <w:rFonts w:ascii="Verdana" w:hAnsi="Verdana"/>
          <w:b/>
          <w:sz w:val="28"/>
          <w:szCs w:val="28"/>
        </w:rPr>
        <w:t>FIRST</w:t>
      </w:r>
      <w:r w:rsidRPr="00CF47AF">
        <w:rPr>
          <w:rFonts w:ascii="Verdana" w:hAnsi="Verdana"/>
          <w:b/>
          <w:sz w:val="28"/>
          <w:szCs w:val="28"/>
        </w:rPr>
        <w:t>, Jesus’ Inglorious Cross</w:t>
      </w:r>
    </w:p>
    <w:p w:rsidR="00086898" w:rsidRPr="00086898" w:rsidRDefault="00086898" w:rsidP="00086898">
      <w:pPr>
        <w:pStyle w:val="ListParagraph"/>
        <w:rPr>
          <w:rFonts w:ascii="Verdana" w:hAnsi="Verdana"/>
          <w:b/>
          <w:sz w:val="28"/>
          <w:szCs w:val="28"/>
        </w:rPr>
      </w:pPr>
    </w:p>
    <w:p w:rsidR="00086898" w:rsidRPr="00086898" w:rsidRDefault="00086898" w:rsidP="0008689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086898"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12:2 (NKJV) </w:t>
      </w:r>
      <w:r w:rsidRPr="00086898">
        <w:rPr>
          <w:rFonts w:ascii="Verdana" w:eastAsia="Times New Roman" w:hAnsi="Verdana" w:cs="Times New Roman"/>
          <w:sz w:val="28"/>
          <w:szCs w:val="28"/>
        </w:rPr>
        <w:t>L</w:t>
      </w:r>
      <w:r>
        <w:rPr>
          <w:rFonts w:ascii="Verdana" w:eastAsia="Times New Roman" w:hAnsi="Verdana" w:cs="Times New Roman"/>
          <w:sz w:val="28"/>
          <w:szCs w:val="28"/>
        </w:rPr>
        <w:t>ooking unto Jesus, the Author and F</w:t>
      </w:r>
      <w:r w:rsidRPr="00086898">
        <w:rPr>
          <w:rFonts w:ascii="Verdana" w:eastAsia="Times New Roman" w:hAnsi="Verdana" w:cs="Times New Roman"/>
          <w:sz w:val="28"/>
          <w:szCs w:val="28"/>
        </w:rPr>
        <w:t xml:space="preserve">inisher of </w:t>
      </w:r>
      <w:r w:rsidRPr="00086898">
        <w:rPr>
          <w:rFonts w:ascii="Verdana" w:eastAsia="Times New Roman" w:hAnsi="Verdana" w:cs="Times New Roman"/>
          <w:i/>
          <w:iCs/>
          <w:sz w:val="28"/>
          <w:szCs w:val="28"/>
        </w:rPr>
        <w:t>our</w:t>
      </w:r>
      <w:r w:rsidRPr="00086898">
        <w:rPr>
          <w:rFonts w:ascii="Verdana" w:eastAsia="Times New Roman" w:hAnsi="Verdana" w:cs="Times New Roman"/>
          <w:sz w:val="28"/>
          <w:szCs w:val="28"/>
        </w:rPr>
        <w:t xml:space="preserve"> faith, who for the joy that was set before Him </w:t>
      </w:r>
      <w:r w:rsidRPr="00946FCC">
        <w:rPr>
          <w:rFonts w:ascii="Verdana" w:eastAsia="Times New Roman" w:hAnsi="Verdana" w:cs="Times New Roman"/>
          <w:i/>
          <w:sz w:val="28"/>
          <w:szCs w:val="28"/>
          <w:u w:val="single"/>
        </w:rPr>
        <w:t>endured the cross, despising the shame</w:t>
      </w:r>
      <w:r w:rsidRPr="00086898">
        <w:rPr>
          <w:rFonts w:ascii="Verdana" w:eastAsia="Times New Roman" w:hAnsi="Verdana" w:cs="Times New Roman"/>
          <w:sz w:val="28"/>
          <w:szCs w:val="28"/>
        </w:rPr>
        <w:t xml:space="preserve">, </w:t>
      </w:r>
      <w:r w:rsidR="00946FCC">
        <w:rPr>
          <w:rFonts w:ascii="Verdana" w:eastAsia="Times New Roman" w:hAnsi="Verdana" w:cs="Times New Roman"/>
          <w:sz w:val="28"/>
          <w:szCs w:val="28"/>
        </w:rPr>
        <w:t>AND</w:t>
      </w:r>
      <w:r w:rsidRPr="00086898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946FCC">
        <w:rPr>
          <w:rFonts w:ascii="Verdana" w:eastAsia="Times New Roman" w:hAnsi="Verdana" w:cs="Times New Roman"/>
          <w:i/>
          <w:sz w:val="28"/>
          <w:szCs w:val="28"/>
          <w:u w:val="single"/>
        </w:rPr>
        <w:t>has sat down at the right hand of the throne of God</w:t>
      </w:r>
      <w:r w:rsidRPr="00086898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086898" w:rsidRPr="00086898" w:rsidRDefault="00086898" w:rsidP="00086898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1B5082" w:rsidRPr="00631689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i/>
          <w:sz w:val="28"/>
          <w:szCs w:val="28"/>
        </w:rPr>
      </w:pPr>
      <w:r w:rsidRPr="007D5E78">
        <w:rPr>
          <w:rFonts w:ascii="Verdana" w:hAnsi="Verdana"/>
          <w:b/>
          <w:sz w:val="28"/>
          <w:szCs w:val="28"/>
        </w:rPr>
        <w:t>LET THIS TRUTH SINK IN…</w:t>
      </w:r>
      <w:r>
        <w:rPr>
          <w:rFonts w:ascii="Verdana" w:hAnsi="Verdana"/>
          <w:sz w:val="28"/>
          <w:szCs w:val="28"/>
        </w:rPr>
        <w:t xml:space="preserve"> </w:t>
      </w:r>
      <w:r w:rsidRPr="007D5E78">
        <w:rPr>
          <w:rFonts w:ascii="Verdana" w:hAnsi="Verdana"/>
          <w:b/>
          <w:i/>
          <w:sz w:val="28"/>
          <w:szCs w:val="28"/>
          <w:u w:val="wave"/>
        </w:rPr>
        <w:t>Victorious faith</w:t>
      </w:r>
      <w:r w:rsidRPr="00631689">
        <w:rPr>
          <w:rFonts w:ascii="Verdana" w:hAnsi="Verdana"/>
          <w:i/>
          <w:sz w:val="28"/>
          <w:szCs w:val="28"/>
        </w:rPr>
        <w:t xml:space="preserve"> fo</w:t>
      </w:r>
      <w:r w:rsidR="00553451">
        <w:rPr>
          <w:rFonts w:ascii="Verdana" w:hAnsi="Verdana"/>
          <w:i/>
          <w:sz w:val="28"/>
          <w:szCs w:val="28"/>
        </w:rPr>
        <w:t xml:space="preserve">cuses on Christ!  </w:t>
      </w:r>
      <w:r w:rsidR="00553451" w:rsidRPr="00553451">
        <w:rPr>
          <w:rFonts w:ascii="Verdana" w:hAnsi="Verdana"/>
          <w:b/>
          <w:i/>
          <w:sz w:val="28"/>
          <w:szCs w:val="28"/>
        </w:rPr>
        <w:t>ALL</w:t>
      </w:r>
      <w:r w:rsidR="00553451">
        <w:rPr>
          <w:rFonts w:ascii="Verdana" w:hAnsi="Verdana"/>
          <w:i/>
          <w:sz w:val="28"/>
          <w:szCs w:val="28"/>
        </w:rPr>
        <w:t xml:space="preserve"> of our HOPE resides and abides in</w:t>
      </w:r>
      <w:r w:rsidRPr="00631689">
        <w:rPr>
          <w:rFonts w:ascii="Verdana" w:hAnsi="Verdana"/>
          <w:i/>
          <w:sz w:val="28"/>
          <w:szCs w:val="28"/>
        </w:rPr>
        <w:t xml:space="preserve"> </w:t>
      </w:r>
      <w:r w:rsidRPr="008500CB">
        <w:rPr>
          <w:rFonts w:ascii="Verdana" w:hAnsi="Verdana"/>
          <w:b/>
          <w:i/>
          <w:sz w:val="28"/>
          <w:szCs w:val="28"/>
          <w:u w:val="single"/>
        </w:rPr>
        <w:t>HIM!</w:t>
      </w:r>
      <w:r w:rsidRPr="00631689">
        <w:rPr>
          <w:rFonts w:ascii="Verdana" w:hAnsi="Verdana"/>
          <w:i/>
          <w:sz w:val="28"/>
          <w:szCs w:val="28"/>
        </w:rPr>
        <w:t xml:space="preserve"> 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631689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i/>
          <w:sz w:val="28"/>
          <w:szCs w:val="28"/>
        </w:rPr>
      </w:pPr>
      <w:r w:rsidRPr="007D5E78">
        <w:rPr>
          <w:rFonts w:ascii="Verdana" w:hAnsi="Verdana"/>
          <w:b/>
          <w:i/>
          <w:sz w:val="28"/>
          <w:szCs w:val="28"/>
          <w:u w:val="wave"/>
        </w:rPr>
        <w:t>Victorious faith</w:t>
      </w:r>
      <w:r w:rsidRPr="00631689">
        <w:rPr>
          <w:rFonts w:ascii="Verdana" w:hAnsi="Verdana"/>
          <w:i/>
          <w:sz w:val="28"/>
          <w:szCs w:val="28"/>
        </w:rPr>
        <w:t xml:space="preserve"> acknowledges who Christ is and what He has done to guarantee our victory over death, hell and the grave!!!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With utmost joy, Jesus carried His cross satisfying His Father and His wrath!</w:t>
      </w:r>
    </w:p>
    <w:p w:rsidR="001B5082" w:rsidRPr="00416E5D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Pr="00F613A8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sz w:val="28"/>
          <w:szCs w:val="28"/>
        </w:rPr>
      </w:pPr>
      <w:r w:rsidRPr="00416E5D">
        <w:rPr>
          <w:rFonts w:ascii="Verdana" w:hAnsi="Verdana"/>
          <w:b/>
          <w:sz w:val="28"/>
          <w:szCs w:val="28"/>
        </w:rPr>
        <w:t>Bob Utley</w:t>
      </w:r>
      <w:r>
        <w:rPr>
          <w:rFonts w:ascii="Verdana" w:hAnsi="Verdana"/>
          <w:b/>
          <w:sz w:val="28"/>
          <w:szCs w:val="28"/>
        </w:rPr>
        <w:t xml:space="preserve"> said</w:t>
      </w:r>
      <w:r w:rsidRPr="00416E5D">
        <w:rPr>
          <w:rFonts w:ascii="Verdana" w:hAnsi="Verdana"/>
          <w:b/>
          <w:sz w:val="28"/>
          <w:szCs w:val="28"/>
        </w:rPr>
        <w:t xml:space="preserve">, </w:t>
      </w:r>
      <w:r w:rsidRPr="002D0562">
        <w:rPr>
          <w:rFonts w:ascii="Verdana" w:hAnsi="Verdana"/>
          <w:sz w:val="28"/>
          <w:szCs w:val="28"/>
        </w:rPr>
        <w:t xml:space="preserve">“Jesus looked to the glorious outcome of His humiliation (cf. Isa. 53:10-12). </w:t>
      </w:r>
      <w:r w:rsidRPr="002D0562">
        <w:rPr>
          <w:rFonts w:ascii="Verdana" w:hAnsi="Verdana"/>
          <w:sz w:val="28"/>
          <w:szCs w:val="28"/>
          <w:u w:val="dotDash"/>
        </w:rPr>
        <w:t>The cross was not easy, the price of redemption not cheap!”</w:t>
      </w:r>
    </w:p>
    <w:p w:rsidR="001B5082" w:rsidRPr="00F613A8" w:rsidRDefault="001B5082" w:rsidP="00671743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1B5082" w:rsidRPr="00553451" w:rsidRDefault="00553451" w:rsidP="0067174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>Isaiah 53:10</w:t>
      </w:r>
      <w:r w:rsidR="001B5082" w:rsidRPr="00553451">
        <w:rPr>
          <w:rFonts w:ascii="Verdana" w:eastAsia="Times New Roman" w:hAnsi="Verdana" w:cs="Times New Roman"/>
          <w:b/>
          <w:bCs/>
          <w:sz w:val="28"/>
          <w:szCs w:val="28"/>
        </w:rPr>
        <w:t xml:space="preserve"> says, </w:t>
      </w:r>
      <w:r w:rsidR="001B5082" w:rsidRPr="00553451">
        <w:rPr>
          <w:rFonts w:ascii="Verdana" w:eastAsia="Times New Roman" w:hAnsi="Verdana" w:cs="Times New Roman"/>
          <w:sz w:val="28"/>
          <w:szCs w:val="28"/>
        </w:rPr>
        <w:t xml:space="preserve">Yet it pleased the </w:t>
      </w:r>
      <w:r w:rsidR="001B5082" w:rsidRPr="00553451">
        <w:rPr>
          <w:rFonts w:ascii="Verdana" w:eastAsia="Times New Roman" w:hAnsi="Verdana" w:cs="Times New Roman"/>
          <w:smallCaps/>
          <w:sz w:val="28"/>
          <w:szCs w:val="28"/>
        </w:rPr>
        <w:t>LORD</w:t>
      </w:r>
      <w:r w:rsidR="001B5082" w:rsidRPr="00553451">
        <w:rPr>
          <w:rFonts w:ascii="Verdana" w:eastAsia="Times New Roman" w:hAnsi="Verdana" w:cs="Times New Roman"/>
          <w:sz w:val="28"/>
          <w:szCs w:val="28"/>
        </w:rPr>
        <w:t xml:space="preserve"> to bruise Him; He hath put </w:t>
      </w:r>
      <w:r w:rsidR="001B5082" w:rsidRPr="00553451">
        <w:rPr>
          <w:rFonts w:ascii="Verdana" w:eastAsia="Times New Roman" w:hAnsi="Verdana" w:cs="Times New Roman"/>
          <w:i/>
          <w:iCs/>
          <w:sz w:val="28"/>
          <w:szCs w:val="28"/>
        </w:rPr>
        <w:t>Him</w:t>
      </w:r>
      <w:r w:rsidR="001B5082" w:rsidRPr="00553451">
        <w:rPr>
          <w:rFonts w:ascii="Verdana" w:eastAsia="Times New Roman" w:hAnsi="Verdana" w:cs="Times New Roman"/>
          <w:sz w:val="28"/>
          <w:szCs w:val="28"/>
        </w:rPr>
        <w:t xml:space="preserve"> to grief: when thou shalt make His soul an offering for sin, He shall see </w:t>
      </w:r>
      <w:r w:rsidR="001B5082" w:rsidRPr="00553451">
        <w:rPr>
          <w:rFonts w:ascii="Verdana" w:eastAsia="Times New Roman" w:hAnsi="Verdana" w:cs="Times New Roman"/>
          <w:i/>
          <w:iCs/>
          <w:sz w:val="28"/>
          <w:szCs w:val="28"/>
        </w:rPr>
        <w:t>His</w:t>
      </w:r>
      <w:r w:rsidR="001B5082" w:rsidRPr="00553451">
        <w:rPr>
          <w:rFonts w:ascii="Verdana" w:eastAsia="Times New Roman" w:hAnsi="Verdana" w:cs="Times New Roman"/>
          <w:sz w:val="28"/>
          <w:szCs w:val="28"/>
        </w:rPr>
        <w:t xml:space="preserve"> seed, He shall prolong </w:t>
      </w:r>
      <w:r w:rsidR="001B5082" w:rsidRPr="00553451">
        <w:rPr>
          <w:rFonts w:ascii="Verdana" w:eastAsia="Times New Roman" w:hAnsi="Verdana" w:cs="Times New Roman"/>
          <w:i/>
          <w:iCs/>
          <w:sz w:val="28"/>
          <w:szCs w:val="28"/>
        </w:rPr>
        <w:t>His</w:t>
      </w:r>
      <w:r w:rsidR="001B5082" w:rsidRPr="00553451">
        <w:rPr>
          <w:rFonts w:ascii="Verdana" w:eastAsia="Times New Roman" w:hAnsi="Verdana" w:cs="Times New Roman"/>
          <w:sz w:val="28"/>
          <w:szCs w:val="28"/>
        </w:rPr>
        <w:t xml:space="preserve"> days, and the pleasure of the </w:t>
      </w:r>
      <w:r w:rsidR="001B5082" w:rsidRPr="00553451">
        <w:rPr>
          <w:rFonts w:ascii="Verdana" w:eastAsia="Times New Roman" w:hAnsi="Verdana" w:cs="Times New Roman"/>
          <w:smallCaps/>
          <w:sz w:val="28"/>
          <w:szCs w:val="28"/>
        </w:rPr>
        <w:t>LORD</w:t>
      </w:r>
      <w:r w:rsidR="001B5082" w:rsidRPr="00553451">
        <w:rPr>
          <w:rFonts w:ascii="Verdana" w:eastAsia="Times New Roman" w:hAnsi="Verdana" w:cs="Times New Roman"/>
          <w:sz w:val="28"/>
          <w:szCs w:val="28"/>
        </w:rPr>
        <w:t xml:space="preserve"> shall prosper in H</w:t>
      </w:r>
      <w:r>
        <w:rPr>
          <w:rFonts w:ascii="Verdana" w:eastAsia="Times New Roman" w:hAnsi="Verdana" w:cs="Times New Roman"/>
          <w:sz w:val="28"/>
          <w:szCs w:val="28"/>
        </w:rPr>
        <w:t>is hand.</w:t>
      </w:r>
    </w:p>
    <w:p w:rsidR="00553451" w:rsidRDefault="00553451" w:rsidP="00553451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416E5D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We honor </w:t>
      </w:r>
      <w:r w:rsidRPr="00086898">
        <w:rPr>
          <w:rFonts w:ascii="Verdana" w:hAnsi="Verdana"/>
          <w:b/>
          <w:sz w:val="28"/>
          <w:szCs w:val="28"/>
        </w:rPr>
        <w:t>HIM</w:t>
      </w:r>
      <w:r>
        <w:rPr>
          <w:rFonts w:ascii="Verdana" w:hAnsi="Verdana"/>
          <w:sz w:val="28"/>
          <w:szCs w:val="28"/>
        </w:rPr>
        <w:t xml:space="preserve"> by “Looking unto HIM!”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 w:rsidRPr="007D5E78">
        <w:rPr>
          <w:rFonts w:ascii="Verdana" w:hAnsi="Verdana"/>
          <w:b/>
          <w:sz w:val="28"/>
          <w:szCs w:val="28"/>
        </w:rPr>
        <w:t>CAUTION:</w:t>
      </w:r>
      <w:r>
        <w:rPr>
          <w:rFonts w:ascii="Verdana" w:hAnsi="Verdana"/>
          <w:sz w:val="28"/>
          <w:szCs w:val="28"/>
        </w:rPr>
        <w:t xml:space="preserve"> Occupying yourself with other r</w:t>
      </w:r>
      <w:r w:rsidR="00553451">
        <w:rPr>
          <w:rFonts w:ascii="Verdana" w:hAnsi="Verdana"/>
          <w:sz w:val="28"/>
          <w:szCs w:val="28"/>
        </w:rPr>
        <w:t>unners is a major distraction. It can cost you the race! Ke</w:t>
      </w:r>
      <w:r>
        <w:rPr>
          <w:rFonts w:ascii="Verdana" w:hAnsi="Verdana"/>
          <w:sz w:val="28"/>
          <w:szCs w:val="28"/>
        </w:rPr>
        <w:t>ep your eyes fastened on JESUS!!!</w:t>
      </w:r>
    </w:p>
    <w:p w:rsidR="001B5082" w:rsidRPr="00A4049E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 w:rsidRPr="00A4049E">
        <w:rPr>
          <w:rFonts w:ascii="Verdana" w:hAnsi="Verdana"/>
          <w:b/>
          <w:sz w:val="28"/>
          <w:szCs w:val="28"/>
        </w:rPr>
        <w:t>REMEMBER:</w:t>
      </w:r>
      <w:r>
        <w:rPr>
          <w:rFonts w:ascii="Verdana" w:hAnsi="Verdana"/>
          <w:sz w:val="28"/>
          <w:szCs w:val="28"/>
        </w:rPr>
        <w:t xml:space="preserve"> Your desire is not the standard; HIS is!</w:t>
      </w:r>
    </w:p>
    <w:p w:rsidR="001B5082" w:rsidRPr="00416E5D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5D114C" w:rsidRDefault="001B5082" w:rsidP="005D114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sz w:val="28"/>
          <w:szCs w:val="28"/>
        </w:rPr>
      </w:pPr>
      <w:r w:rsidRPr="00CF47AF">
        <w:rPr>
          <w:rFonts w:ascii="Verdana" w:hAnsi="Verdana"/>
          <w:b/>
          <w:sz w:val="28"/>
          <w:szCs w:val="28"/>
        </w:rPr>
        <w:t xml:space="preserve">12:2B ~ </w:t>
      </w:r>
      <w:r w:rsidR="00CF47AF">
        <w:rPr>
          <w:rFonts w:ascii="Verdana" w:hAnsi="Verdana"/>
          <w:b/>
          <w:sz w:val="28"/>
          <w:szCs w:val="28"/>
        </w:rPr>
        <w:t>SECONDLY</w:t>
      </w:r>
      <w:r w:rsidRPr="00CF47AF">
        <w:rPr>
          <w:rFonts w:ascii="Verdana" w:hAnsi="Verdana"/>
          <w:b/>
          <w:sz w:val="28"/>
          <w:szCs w:val="28"/>
        </w:rPr>
        <w:t>, Jesus’ Glorious Advocacy</w:t>
      </w:r>
    </w:p>
    <w:p w:rsidR="00D06411" w:rsidRPr="00D06411" w:rsidRDefault="00D06411" w:rsidP="00D06411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Pr="00D06411" w:rsidRDefault="001B5082" w:rsidP="00D0641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 w:rsidRPr="00C23BFC">
        <w:rPr>
          <w:rFonts w:ascii="Verdana" w:hAnsi="Verdana"/>
          <w:b/>
          <w:bCs/>
          <w:sz w:val="28"/>
          <w:szCs w:val="28"/>
        </w:rPr>
        <w:t>Hebrews 12:2</w:t>
      </w:r>
      <w:r w:rsidR="00541D10">
        <w:rPr>
          <w:rFonts w:ascii="Verdana" w:hAnsi="Verdana"/>
          <w:b/>
          <w:bCs/>
          <w:sz w:val="28"/>
          <w:szCs w:val="28"/>
        </w:rPr>
        <w:t>B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A10B62">
        <w:rPr>
          <w:rFonts w:ascii="Verdana" w:hAnsi="Verdana"/>
          <w:sz w:val="28"/>
          <w:szCs w:val="28"/>
        </w:rPr>
        <w:t xml:space="preserve">“…is set down at the right hand of the Throne of God.” </w:t>
      </w:r>
    </w:p>
    <w:p w:rsidR="00D06411" w:rsidRDefault="00D06411" w:rsidP="00D06411">
      <w:pPr>
        <w:pStyle w:val="ListParagraph"/>
        <w:ind w:left="1080"/>
        <w:jc w:val="both"/>
        <w:rPr>
          <w:rFonts w:ascii="Verdana" w:hAnsi="Verdana"/>
          <w:sz w:val="28"/>
          <w:szCs w:val="28"/>
          <w:u w:val="dotDash"/>
        </w:rPr>
      </w:pPr>
    </w:p>
    <w:p w:rsidR="001B5082" w:rsidRDefault="001B5082" w:rsidP="008A52A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  <w:u w:val="dotDash"/>
        </w:rPr>
      </w:pPr>
      <w:r w:rsidRPr="001D5989">
        <w:rPr>
          <w:rFonts w:ascii="Verdana" w:hAnsi="Verdana"/>
          <w:sz w:val="28"/>
          <w:szCs w:val="28"/>
          <w:u w:val="dotDash"/>
        </w:rPr>
        <w:t xml:space="preserve">Jesus’ cross was His </w:t>
      </w:r>
      <w:r w:rsidRPr="008500CB">
        <w:rPr>
          <w:rFonts w:ascii="Verdana" w:hAnsi="Verdana"/>
          <w:b/>
          <w:sz w:val="28"/>
          <w:szCs w:val="28"/>
          <w:u w:val="single"/>
        </w:rPr>
        <w:t>only</w:t>
      </w:r>
      <w:r w:rsidRPr="001D5989">
        <w:rPr>
          <w:rFonts w:ascii="Verdana" w:hAnsi="Verdana"/>
          <w:sz w:val="28"/>
          <w:szCs w:val="28"/>
          <w:u w:val="dotDash"/>
        </w:rPr>
        <w:t xml:space="preserve"> way back to union with His Father on His throne in glory! </w:t>
      </w:r>
      <w:r w:rsidRPr="008A52A3">
        <w:rPr>
          <w:rFonts w:ascii="Verdana" w:hAnsi="Verdana"/>
          <w:sz w:val="28"/>
          <w:szCs w:val="28"/>
          <w:u w:val="dotDash"/>
        </w:rPr>
        <w:t>This was the joy Jesus so desired!!!</w:t>
      </w:r>
    </w:p>
    <w:p w:rsidR="00553451" w:rsidRPr="00553451" w:rsidRDefault="00553451" w:rsidP="00553451">
      <w:pPr>
        <w:pStyle w:val="ListParagraph"/>
        <w:rPr>
          <w:rFonts w:ascii="Verdana" w:hAnsi="Verdana"/>
          <w:sz w:val="28"/>
          <w:szCs w:val="28"/>
          <w:u w:val="dotDash"/>
        </w:rPr>
      </w:pPr>
    </w:p>
    <w:p w:rsidR="00553451" w:rsidRPr="00553451" w:rsidRDefault="00553451" w:rsidP="0055345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  <w:u w:val="dotDash"/>
        </w:rPr>
      </w:pPr>
      <w:r w:rsidRPr="00553451">
        <w:rPr>
          <w:rFonts w:ascii="Verdana" w:hAnsi="Verdana"/>
          <w:b/>
          <w:bCs/>
          <w:sz w:val="28"/>
          <w:szCs w:val="28"/>
        </w:rPr>
        <w:t xml:space="preserve">John 17:4-5 (KJV) </w:t>
      </w:r>
      <w:r>
        <w:rPr>
          <w:rStyle w:val="jesuswords"/>
          <w:rFonts w:ascii="Verdana" w:hAnsi="Verdana"/>
          <w:sz w:val="28"/>
          <w:szCs w:val="28"/>
        </w:rPr>
        <w:t>I have glorified T</w:t>
      </w:r>
      <w:r w:rsidRPr="00553451">
        <w:rPr>
          <w:rStyle w:val="jesuswords"/>
          <w:rFonts w:ascii="Verdana" w:hAnsi="Verdana"/>
          <w:sz w:val="28"/>
          <w:szCs w:val="28"/>
        </w:rPr>
        <w:t xml:space="preserve">hee on the earth: </w:t>
      </w:r>
      <w:r>
        <w:rPr>
          <w:rStyle w:val="jesuswords"/>
          <w:rFonts w:ascii="Verdana" w:hAnsi="Verdana"/>
          <w:sz w:val="28"/>
          <w:szCs w:val="28"/>
        </w:rPr>
        <w:t>I have finished the work which Thou gavest M</w:t>
      </w:r>
      <w:r w:rsidRPr="00553451">
        <w:rPr>
          <w:rStyle w:val="jesuswords"/>
          <w:rFonts w:ascii="Verdana" w:hAnsi="Verdana"/>
          <w:sz w:val="28"/>
          <w:szCs w:val="28"/>
        </w:rPr>
        <w:t>e to do.</w:t>
      </w:r>
      <w:r w:rsidRPr="00553451">
        <w:rPr>
          <w:rFonts w:ascii="Verdana" w:hAnsi="Verdana"/>
          <w:sz w:val="28"/>
          <w:szCs w:val="28"/>
        </w:rPr>
        <w:t xml:space="preserve"> </w:t>
      </w:r>
      <w:r w:rsidRPr="00553451">
        <w:rPr>
          <w:rFonts w:ascii="Verdana" w:hAnsi="Verdana"/>
          <w:sz w:val="28"/>
          <w:szCs w:val="28"/>
          <w:vertAlign w:val="superscript"/>
        </w:rPr>
        <w:t xml:space="preserve">5 </w:t>
      </w:r>
      <w:r>
        <w:rPr>
          <w:rStyle w:val="jesuswords"/>
          <w:rFonts w:ascii="Verdana" w:hAnsi="Verdana"/>
          <w:sz w:val="28"/>
          <w:szCs w:val="28"/>
        </w:rPr>
        <w:t>And now, O Father, glorify Thou Me with T</w:t>
      </w:r>
      <w:r w:rsidRPr="00553451">
        <w:rPr>
          <w:rStyle w:val="jesuswords"/>
          <w:rFonts w:ascii="Verdana" w:hAnsi="Verdana"/>
          <w:sz w:val="28"/>
          <w:szCs w:val="28"/>
        </w:rPr>
        <w:t>hine own self w</w:t>
      </w:r>
      <w:r>
        <w:rPr>
          <w:rStyle w:val="jesuswords"/>
          <w:rFonts w:ascii="Verdana" w:hAnsi="Verdana"/>
          <w:sz w:val="28"/>
          <w:szCs w:val="28"/>
        </w:rPr>
        <w:t>ith the glory which I had with T</w:t>
      </w:r>
      <w:r w:rsidRPr="00553451">
        <w:rPr>
          <w:rStyle w:val="jesuswords"/>
          <w:rFonts w:ascii="Verdana" w:hAnsi="Verdana"/>
          <w:sz w:val="28"/>
          <w:szCs w:val="28"/>
        </w:rPr>
        <w:t>hee before the world was.</w:t>
      </w:r>
    </w:p>
    <w:p w:rsidR="001B5082" w:rsidRPr="001D5989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Jesus’ advocacy for us is </w:t>
      </w:r>
      <w:r w:rsidRPr="00A10B62">
        <w:rPr>
          <w:rFonts w:ascii="Verdana" w:hAnsi="Verdana"/>
          <w:i/>
          <w:sz w:val="28"/>
          <w:szCs w:val="28"/>
          <w:u w:val="single"/>
        </w:rPr>
        <w:t>mediatorial</w:t>
      </w:r>
      <w:r w:rsidRPr="00A10B62">
        <w:rPr>
          <w:rFonts w:ascii="Verdana" w:hAnsi="Verdana"/>
          <w:sz w:val="28"/>
          <w:szCs w:val="28"/>
          <w:u w:val="single"/>
        </w:rPr>
        <w:t xml:space="preserve">, </w:t>
      </w:r>
      <w:r w:rsidRPr="00A10B62">
        <w:rPr>
          <w:rFonts w:ascii="Verdana" w:hAnsi="Verdana"/>
          <w:i/>
          <w:sz w:val="28"/>
          <w:szCs w:val="28"/>
          <w:u w:val="single"/>
        </w:rPr>
        <w:t>continual and eternal</w:t>
      </w:r>
      <w:r>
        <w:rPr>
          <w:rFonts w:ascii="Verdana" w:hAnsi="Verdana"/>
          <w:sz w:val="28"/>
          <w:szCs w:val="28"/>
        </w:rPr>
        <w:t xml:space="preserve">… </w:t>
      </w:r>
      <w:r w:rsidRPr="008A52A3">
        <w:rPr>
          <w:rFonts w:ascii="Verdana" w:hAnsi="Verdana"/>
          <w:b/>
          <w:sz w:val="28"/>
          <w:szCs w:val="28"/>
          <w:u w:val="single"/>
        </w:rPr>
        <w:t>all-satisfying</w:t>
      </w:r>
      <w:r>
        <w:rPr>
          <w:rFonts w:ascii="Verdana" w:hAnsi="Verdana"/>
          <w:sz w:val="28"/>
          <w:szCs w:val="28"/>
        </w:rPr>
        <w:t xml:space="preserve"> for His Heavenly Father!</w:t>
      </w:r>
    </w:p>
    <w:p w:rsidR="001B5082" w:rsidRPr="00F760FC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Default="008A52A3" w:rsidP="00671743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Earlier in </w:t>
      </w:r>
      <w:r w:rsidR="001B5082" w:rsidRPr="00F760FC">
        <w:rPr>
          <w:rFonts w:ascii="Verdana" w:hAnsi="Verdana"/>
          <w:b/>
          <w:bCs/>
          <w:sz w:val="28"/>
          <w:szCs w:val="28"/>
        </w:rPr>
        <w:t>Hebrews 4:14-15</w:t>
      </w:r>
      <w:r w:rsidR="001B5082">
        <w:rPr>
          <w:rFonts w:ascii="Verdana" w:hAnsi="Verdana"/>
          <w:b/>
          <w:bCs/>
          <w:sz w:val="28"/>
          <w:szCs w:val="28"/>
        </w:rPr>
        <w:t xml:space="preserve"> </w:t>
      </w:r>
      <w:r w:rsidR="00BF78EC">
        <w:rPr>
          <w:rFonts w:ascii="Verdana" w:hAnsi="Verdana"/>
          <w:b/>
          <w:bCs/>
          <w:sz w:val="28"/>
          <w:szCs w:val="28"/>
        </w:rPr>
        <w:t xml:space="preserve">it </w:t>
      </w:r>
      <w:r w:rsidR="001B5082">
        <w:rPr>
          <w:rFonts w:ascii="Verdana" w:hAnsi="Verdana"/>
          <w:b/>
          <w:bCs/>
          <w:sz w:val="28"/>
          <w:szCs w:val="28"/>
        </w:rPr>
        <w:t>says,</w:t>
      </w:r>
      <w:r w:rsidR="001B5082" w:rsidRPr="00F760FC">
        <w:rPr>
          <w:rFonts w:ascii="Verdana" w:hAnsi="Verdana"/>
          <w:b/>
          <w:bCs/>
          <w:sz w:val="28"/>
          <w:szCs w:val="28"/>
        </w:rPr>
        <w:t xml:space="preserve"> </w:t>
      </w:r>
      <w:r w:rsidR="001B5082" w:rsidRPr="00F760FC">
        <w:rPr>
          <w:rFonts w:ascii="Verdana" w:hAnsi="Verdana"/>
          <w:sz w:val="28"/>
          <w:szCs w:val="28"/>
        </w:rPr>
        <w:t>Se</w:t>
      </w:r>
      <w:r w:rsidR="001B5082">
        <w:rPr>
          <w:rFonts w:ascii="Verdana" w:hAnsi="Verdana"/>
          <w:sz w:val="28"/>
          <w:szCs w:val="28"/>
        </w:rPr>
        <w:t xml:space="preserve">eing then that we have a </w:t>
      </w:r>
      <w:r w:rsidR="001B5082" w:rsidRPr="00BF78EC">
        <w:rPr>
          <w:rFonts w:ascii="Verdana" w:hAnsi="Verdana"/>
          <w:b/>
          <w:sz w:val="28"/>
          <w:szCs w:val="28"/>
        </w:rPr>
        <w:t xml:space="preserve">Great High </w:t>
      </w:r>
      <w:r w:rsidR="006A1A78" w:rsidRPr="00BF78EC">
        <w:rPr>
          <w:rFonts w:ascii="Verdana" w:hAnsi="Verdana"/>
          <w:b/>
          <w:sz w:val="28"/>
          <w:szCs w:val="28"/>
        </w:rPr>
        <w:t>Priest</w:t>
      </w:r>
      <w:r w:rsidR="006A1A78" w:rsidRPr="00F760FC">
        <w:rPr>
          <w:rFonts w:ascii="Verdana" w:hAnsi="Verdana"/>
          <w:sz w:val="28"/>
          <w:szCs w:val="28"/>
        </w:rPr>
        <w:t xml:space="preserve"> that</w:t>
      </w:r>
      <w:r w:rsidR="001B5082" w:rsidRPr="00F760FC">
        <w:rPr>
          <w:rFonts w:ascii="Verdana" w:hAnsi="Verdana"/>
          <w:sz w:val="28"/>
          <w:szCs w:val="28"/>
        </w:rPr>
        <w:t xml:space="preserve"> is passed into the heavens, </w:t>
      </w:r>
      <w:r w:rsidR="001B5082" w:rsidRPr="00BF78EC">
        <w:rPr>
          <w:rFonts w:ascii="Verdana" w:hAnsi="Verdana"/>
          <w:b/>
          <w:sz w:val="28"/>
          <w:szCs w:val="28"/>
        </w:rPr>
        <w:t>Jesus the Son of God</w:t>
      </w:r>
      <w:r w:rsidR="001B5082" w:rsidRPr="00F760FC">
        <w:rPr>
          <w:rFonts w:ascii="Verdana" w:hAnsi="Verdana"/>
          <w:sz w:val="28"/>
          <w:szCs w:val="28"/>
        </w:rPr>
        <w:t xml:space="preserve">, let us hold fast </w:t>
      </w:r>
      <w:r w:rsidR="001B5082" w:rsidRPr="00F760FC">
        <w:rPr>
          <w:rFonts w:ascii="Verdana" w:hAnsi="Verdana"/>
          <w:i/>
          <w:iCs/>
          <w:sz w:val="28"/>
          <w:szCs w:val="28"/>
        </w:rPr>
        <w:t>our</w:t>
      </w:r>
      <w:r w:rsidR="001B5082" w:rsidRPr="00F760FC">
        <w:rPr>
          <w:rFonts w:ascii="Verdana" w:hAnsi="Verdana"/>
          <w:sz w:val="28"/>
          <w:szCs w:val="28"/>
        </w:rPr>
        <w:t xml:space="preserve"> profession. </w:t>
      </w:r>
      <w:r w:rsidR="001B5082" w:rsidRPr="00F760FC">
        <w:rPr>
          <w:rFonts w:ascii="Verdana" w:hAnsi="Verdana"/>
          <w:sz w:val="28"/>
          <w:szCs w:val="28"/>
          <w:vertAlign w:val="superscript"/>
        </w:rPr>
        <w:t xml:space="preserve">15 </w:t>
      </w:r>
      <w:r w:rsidR="001B5082">
        <w:rPr>
          <w:rFonts w:ascii="Verdana" w:hAnsi="Verdana"/>
          <w:sz w:val="28"/>
          <w:szCs w:val="28"/>
        </w:rPr>
        <w:t> For we have not an High P</w:t>
      </w:r>
      <w:r w:rsidR="001B5082" w:rsidRPr="00F760FC">
        <w:rPr>
          <w:rFonts w:ascii="Verdana" w:hAnsi="Verdana"/>
          <w:sz w:val="28"/>
          <w:szCs w:val="28"/>
        </w:rPr>
        <w:t xml:space="preserve">riest which </w:t>
      </w:r>
      <w:r w:rsidR="001B5082" w:rsidRPr="00BF78EC">
        <w:rPr>
          <w:rFonts w:ascii="Verdana" w:hAnsi="Verdana"/>
          <w:b/>
          <w:sz w:val="28"/>
          <w:szCs w:val="28"/>
          <w:u w:val="single"/>
        </w:rPr>
        <w:t>cannot</w:t>
      </w:r>
      <w:r w:rsidR="001B5082" w:rsidRPr="00F760FC">
        <w:rPr>
          <w:rFonts w:ascii="Verdana" w:hAnsi="Verdana"/>
          <w:sz w:val="28"/>
          <w:szCs w:val="28"/>
        </w:rPr>
        <w:t xml:space="preserve"> be touched with the feeling of our infirmities; but was in all points tempted like as </w:t>
      </w:r>
      <w:r w:rsidR="001B5082" w:rsidRPr="00F760FC">
        <w:rPr>
          <w:rFonts w:ascii="Verdana" w:hAnsi="Verdana"/>
          <w:i/>
          <w:iCs/>
          <w:sz w:val="28"/>
          <w:szCs w:val="28"/>
        </w:rPr>
        <w:t>we are, yet</w:t>
      </w:r>
      <w:r w:rsidR="001B5082" w:rsidRPr="00F760FC">
        <w:rPr>
          <w:rFonts w:ascii="Verdana" w:hAnsi="Verdana"/>
          <w:sz w:val="28"/>
          <w:szCs w:val="28"/>
        </w:rPr>
        <w:t xml:space="preserve"> without sin.</w:t>
      </w:r>
    </w:p>
    <w:p w:rsidR="001B5082" w:rsidRPr="00631689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Pr="00631689" w:rsidRDefault="001B5082" w:rsidP="00671743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31689">
        <w:rPr>
          <w:rFonts w:ascii="Verdana" w:eastAsia="Times New Roman" w:hAnsi="Verdana" w:cs="Times New Roman"/>
          <w:b/>
          <w:bCs/>
          <w:sz w:val="28"/>
          <w:szCs w:val="28"/>
        </w:rPr>
        <w:t>1 John 2:1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 adds this insight, </w:t>
      </w:r>
      <w:r w:rsidRPr="00631689">
        <w:rPr>
          <w:rFonts w:ascii="Verdana" w:eastAsia="Times New Roman" w:hAnsi="Verdana" w:cs="Times New Roman"/>
          <w:sz w:val="28"/>
          <w:szCs w:val="28"/>
        </w:rPr>
        <w:t xml:space="preserve">My dear children, I am writing this to you so that you will not sin. But </w:t>
      </w:r>
      <w:r>
        <w:rPr>
          <w:rFonts w:ascii="Verdana" w:eastAsia="Times New Roman" w:hAnsi="Verdana" w:cs="Times New Roman"/>
          <w:sz w:val="28"/>
          <w:szCs w:val="28"/>
        </w:rPr>
        <w:t xml:space="preserve">if anyone does sin, </w:t>
      </w:r>
      <w:r w:rsidRPr="00631689">
        <w:rPr>
          <w:rFonts w:ascii="Verdana" w:eastAsia="Times New Roman" w:hAnsi="Verdana" w:cs="Times New Roman"/>
          <w:i/>
          <w:sz w:val="28"/>
          <w:szCs w:val="28"/>
          <w:u w:val="single"/>
        </w:rPr>
        <w:t>we have an Advocate who pleads our case before the Father. He is Jesus Christ, the one who is truly righteous.</w:t>
      </w:r>
      <w:r w:rsidRPr="00631689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1B5082" w:rsidRPr="00631689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F5424A" w:rsidRPr="00553451" w:rsidRDefault="00F5424A" w:rsidP="00F5424A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53451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First, we see AN </w:t>
      </w:r>
      <w:r w:rsidRPr="00553451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INVITATION</w:t>
      </w:r>
      <w:r w:rsidRPr="00553451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D0EBC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EXTENDED</w:t>
      </w:r>
      <w:r w:rsidRPr="00553451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12:1</w:t>
      </w:r>
    </w:p>
    <w:p w:rsidR="001B5082" w:rsidRPr="00553451" w:rsidRDefault="001B5082" w:rsidP="00671743">
      <w:pPr>
        <w:pStyle w:val="ListParagraph"/>
        <w:ind w:left="1080"/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1B5082" w:rsidRPr="00553451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53451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Secondly, we see AN </w:t>
      </w:r>
      <w:r w:rsidRPr="00553451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EXAMPLE</w:t>
      </w:r>
      <w:r w:rsidRPr="00553451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553451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PRESENTED</w:t>
      </w:r>
      <w:r w:rsidRPr="00553451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12:2</w:t>
      </w:r>
    </w:p>
    <w:p w:rsidR="001B5082" w:rsidRPr="008B501F" w:rsidRDefault="001B5082" w:rsidP="00671743">
      <w:pPr>
        <w:jc w:val="both"/>
        <w:rPr>
          <w:rFonts w:ascii="Verdana" w:hAnsi="Verdana"/>
          <w:sz w:val="28"/>
          <w:szCs w:val="28"/>
        </w:rPr>
      </w:pPr>
    </w:p>
    <w:p w:rsidR="001B5082" w:rsidRPr="00541D10" w:rsidRDefault="00541D10" w:rsidP="00541D10">
      <w:pPr>
        <w:jc w:val="both"/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III. </w:t>
      </w:r>
      <w:r w:rsidR="001B5082" w:rsidRPr="00541D10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Thirdly, we see </w:t>
      </w:r>
      <w:r w:rsidR="001B5082" w:rsidRPr="00541D10">
        <w:rPr>
          <w:rFonts w:ascii="Verdana" w:hAnsi="Verdana"/>
          <w:b/>
          <w:sz w:val="32"/>
          <w:szCs w:val="32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FAITHFULNESS</w:t>
      </w:r>
      <w:r w:rsidR="001B5082" w:rsidRPr="00541D10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="001B5082" w:rsidRPr="00541D10">
        <w:rPr>
          <w:rFonts w:ascii="Verdana" w:hAnsi="Verdana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ENCOURAGED</w:t>
      </w:r>
      <w:r w:rsidR="001B5082" w:rsidRPr="00541D10">
        <w:rPr>
          <w:rFonts w:ascii="Verdana" w:hAnsi="Verdana"/>
          <w:b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12:3-4</w:t>
      </w:r>
      <w:bookmarkStart w:id="0" w:name="_GoBack"/>
      <w:bookmarkEnd w:id="0"/>
    </w:p>
    <w:p w:rsidR="001B5082" w:rsidRPr="005D114C" w:rsidRDefault="001B5082" w:rsidP="005D114C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16E5D"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12:3-4 </w:t>
      </w:r>
      <w:r>
        <w:rPr>
          <w:rFonts w:ascii="Verdana" w:eastAsia="Times New Roman" w:hAnsi="Verdana" w:cs="Times New Roman"/>
          <w:sz w:val="28"/>
          <w:szCs w:val="28"/>
        </w:rPr>
        <w:t xml:space="preserve">For </w:t>
      </w:r>
      <w:r w:rsidRPr="00297988">
        <w:rPr>
          <w:rFonts w:ascii="Verdana" w:eastAsia="Times New Roman" w:hAnsi="Verdana" w:cs="Times New Roman"/>
          <w:i/>
          <w:sz w:val="28"/>
          <w:szCs w:val="28"/>
          <w:u w:val="single"/>
        </w:rPr>
        <w:t>consider</w:t>
      </w:r>
      <w:r>
        <w:rPr>
          <w:rFonts w:ascii="Verdana" w:eastAsia="Times New Roman" w:hAnsi="Verdana" w:cs="Times New Roman"/>
          <w:sz w:val="28"/>
          <w:szCs w:val="28"/>
        </w:rPr>
        <w:t xml:space="preserve"> H</w:t>
      </w:r>
      <w:r w:rsidRPr="00416E5D">
        <w:rPr>
          <w:rFonts w:ascii="Verdana" w:eastAsia="Times New Roman" w:hAnsi="Verdana" w:cs="Times New Roman"/>
          <w:sz w:val="28"/>
          <w:szCs w:val="28"/>
        </w:rPr>
        <w:t>im</w:t>
      </w:r>
      <w:r>
        <w:rPr>
          <w:rFonts w:ascii="Verdana" w:eastAsia="Times New Roman" w:hAnsi="Verdana" w:cs="Times New Roman"/>
          <w:sz w:val="28"/>
          <w:szCs w:val="28"/>
        </w:rPr>
        <w:t>/Jesus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that endured such co</w:t>
      </w:r>
      <w:r>
        <w:rPr>
          <w:rFonts w:ascii="Verdana" w:eastAsia="Times New Roman" w:hAnsi="Verdana" w:cs="Times New Roman"/>
          <w:sz w:val="28"/>
          <w:szCs w:val="28"/>
        </w:rPr>
        <w:t>ntradiction of sinners against H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imself, </w:t>
      </w:r>
      <w:r w:rsidRPr="00416E5D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lest ye be wearied and faint in your </w:t>
      </w:r>
      <w:r w:rsidRPr="006C70D5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minds</w:t>
      </w:r>
      <w:r w:rsidRPr="00416E5D">
        <w:rPr>
          <w:rFonts w:ascii="Verdana" w:eastAsia="Times New Roman" w:hAnsi="Verdana" w:cs="Times New Roman"/>
          <w:i/>
          <w:sz w:val="28"/>
          <w:szCs w:val="28"/>
          <w:u w:val="single"/>
        </w:rPr>
        <w:t>.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416E5D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 xml:space="preserve">4 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Ye have not yet </w:t>
      </w:r>
      <w:r w:rsidRPr="00416E5D">
        <w:rPr>
          <w:rFonts w:ascii="Verdana" w:eastAsia="Times New Roman" w:hAnsi="Verdana" w:cs="Times New Roman"/>
          <w:i/>
          <w:sz w:val="28"/>
          <w:szCs w:val="28"/>
          <w:u w:val="single"/>
        </w:rPr>
        <w:t>resisted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unto blood</w:t>
      </w:r>
      <w:r>
        <w:rPr>
          <w:rFonts w:ascii="Verdana" w:eastAsia="Times New Roman" w:hAnsi="Verdana" w:cs="Times New Roman"/>
          <w:sz w:val="28"/>
          <w:szCs w:val="28"/>
        </w:rPr>
        <w:t>/death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, </w:t>
      </w:r>
      <w:r w:rsidRPr="00416E5D">
        <w:rPr>
          <w:rFonts w:ascii="Verdana" w:eastAsia="Times New Roman" w:hAnsi="Verdana" w:cs="Times New Roman"/>
          <w:i/>
          <w:sz w:val="28"/>
          <w:szCs w:val="28"/>
          <w:u w:val="single"/>
        </w:rPr>
        <w:t>striving against sin.</w:t>
      </w:r>
      <w:r w:rsidRPr="00416E5D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9468EC" w:rsidRDefault="009468EC" w:rsidP="009468EC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1B5082" w:rsidRPr="00CF47AF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sz w:val="28"/>
          <w:szCs w:val="28"/>
        </w:rPr>
      </w:pPr>
      <w:r w:rsidRPr="00CF47AF">
        <w:rPr>
          <w:rFonts w:ascii="Verdana" w:hAnsi="Verdana"/>
          <w:b/>
          <w:sz w:val="28"/>
          <w:szCs w:val="28"/>
        </w:rPr>
        <w:t xml:space="preserve">12:3 ~ </w:t>
      </w:r>
      <w:r w:rsidR="00CF47AF">
        <w:rPr>
          <w:rFonts w:ascii="Verdana" w:hAnsi="Verdana"/>
          <w:b/>
          <w:sz w:val="28"/>
          <w:szCs w:val="28"/>
        </w:rPr>
        <w:t xml:space="preserve">FIRST, </w:t>
      </w:r>
      <w:r w:rsidRPr="00A86AD6">
        <w:rPr>
          <w:rFonts w:ascii="Verdana" w:hAnsi="Verdana"/>
          <w:b/>
          <w:sz w:val="28"/>
          <w:szCs w:val="28"/>
          <w:u w:val="single"/>
        </w:rPr>
        <w:t>Thinking</w:t>
      </w:r>
      <w:r w:rsidRPr="00CF47AF">
        <w:rPr>
          <w:rFonts w:ascii="Verdana" w:hAnsi="Verdana"/>
          <w:b/>
          <w:sz w:val="28"/>
          <w:szCs w:val="28"/>
        </w:rPr>
        <w:t xml:space="preserve"> with Endurance/Patience</w:t>
      </w:r>
    </w:p>
    <w:p w:rsidR="001B5082" w:rsidRPr="00416E5D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9468EC" w:rsidRDefault="009468EC" w:rsidP="006A1A7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468EC"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12:3 (KJV) </w:t>
      </w:r>
      <w:r>
        <w:rPr>
          <w:rFonts w:ascii="Verdana" w:eastAsia="Times New Roman" w:hAnsi="Verdana" w:cs="Times New Roman"/>
          <w:sz w:val="28"/>
          <w:szCs w:val="28"/>
        </w:rPr>
        <w:t>For consider H</w:t>
      </w:r>
      <w:r w:rsidRPr="009468EC">
        <w:rPr>
          <w:rFonts w:ascii="Verdana" w:eastAsia="Times New Roman" w:hAnsi="Verdana" w:cs="Times New Roman"/>
          <w:sz w:val="28"/>
          <w:szCs w:val="28"/>
        </w:rPr>
        <w:t>im that endured such co</w:t>
      </w:r>
      <w:r w:rsidR="00553451">
        <w:rPr>
          <w:rFonts w:ascii="Verdana" w:eastAsia="Times New Roman" w:hAnsi="Verdana" w:cs="Times New Roman"/>
          <w:sz w:val="28"/>
          <w:szCs w:val="28"/>
        </w:rPr>
        <w:t>ntradiction of sinners against H</w:t>
      </w:r>
      <w:r w:rsidRPr="009468EC">
        <w:rPr>
          <w:rFonts w:ascii="Verdana" w:eastAsia="Times New Roman" w:hAnsi="Verdana" w:cs="Times New Roman"/>
          <w:sz w:val="28"/>
          <w:szCs w:val="28"/>
        </w:rPr>
        <w:t xml:space="preserve">imself, lest ye be wearied and faint in your minds. </w:t>
      </w:r>
    </w:p>
    <w:p w:rsidR="009468EC" w:rsidRPr="009468EC" w:rsidRDefault="009468EC" w:rsidP="009468EC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9468EC" w:rsidRPr="009468EC" w:rsidRDefault="009468EC" w:rsidP="009468EC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468EC">
        <w:rPr>
          <w:rFonts w:ascii="Verdana" w:eastAsia="Times New Roman" w:hAnsi="Verdana" w:cs="Times New Roman"/>
          <w:b/>
          <w:bCs/>
          <w:sz w:val="28"/>
          <w:szCs w:val="28"/>
        </w:rPr>
        <w:t xml:space="preserve">Hebrews 12:3 (NIV) </w:t>
      </w:r>
      <w:r w:rsidRPr="008519C0">
        <w:rPr>
          <w:rFonts w:ascii="Verdana" w:eastAsia="Times New Roman" w:hAnsi="Verdana" w:cs="Times New Roman"/>
          <w:b/>
          <w:sz w:val="28"/>
          <w:szCs w:val="28"/>
        </w:rPr>
        <w:t>Consider Him/JESUS</w:t>
      </w:r>
      <w:r w:rsidRPr="009468EC">
        <w:rPr>
          <w:rFonts w:ascii="Verdana" w:eastAsia="Times New Roman" w:hAnsi="Verdana" w:cs="Times New Roman"/>
          <w:sz w:val="28"/>
          <w:szCs w:val="28"/>
        </w:rPr>
        <w:t xml:space="preserve"> who endured such opposition from sinful men, so that you will not grow weary and lose heart. </w:t>
      </w:r>
    </w:p>
    <w:p w:rsidR="009468EC" w:rsidRPr="009468EC" w:rsidRDefault="009468EC" w:rsidP="009468EC">
      <w:pPr>
        <w:pStyle w:val="ListParagraph"/>
        <w:rPr>
          <w:rFonts w:ascii="Verdana" w:hAnsi="Verdana"/>
          <w:i/>
          <w:sz w:val="28"/>
          <w:szCs w:val="28"/>
        </w:rPr>
      </w:pPr>
    </w:p>
    <w:p w:rsidR="008519C0" w:rsidRPr="008519C0" w:rsidRDefault="008519C0" w:rsidP="008519C0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8519C0">
        <w:rPr>
          <w:rFonts w:ascii="Verdana" w:hAnsi="Verdana"/>
          <w:b/>
          <w:bCs/>
          <w:sz w:val="28"/>
          <w:szCs w:val="28"/>
        </w:rPr>
        <w:t xml:space="preserve">Galatians 6:9 (KJV) </w:t>
      </w:r>
      <w:r w:rsidRPr="008519C0">
        <w:rPr>
          <w:rFonts w:ascii="Verdana" w:hAnsi="Verdana"/>
          <w:sz w:val="28"/>
          <w:szCs w:val="28"/>
        </w:rPr>
        <w:t>And let us not be weary in well doing: for in due season we shall reap, if we faint not.</w:t>
      </w:r>
    </w:p>
    <w:p w:rsidR="008519C0" w:rsidRPr="008519C0" w:rsidRDefault="008519C0" w:rsidP="008519C0">
      <w:pPr>
        <w:pStyle w:val="ListParagraph"/>
        <w:rPr>
          <w:rFonts w:ascii="Verdana" w:hAnsi="Verdana"/>
          <w:i/>
          <w:sz w:val="28"/>
          <w:szCs w:val="28"/>
        </w:rPr>
      </w:pPr>
    </w:p>
    <w:p w:rsidR="008519C0" w:rsidRPr="008519C0" w:rsidRDefault="008519C0" w:rsidP="008519C0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8519C0">
        <w:rPr>
          <w:rFonts w:ascii="Verdana" w:hAnsi="Verdana"/>
          <w:b/>
          <w:bCs/>
          <w:sz w:val="28"/>
          <w:szCs w:val="28"/>
        </w:rPr>
        <w:t>Galatians 6:9 (NLT2)</w:t>
      </w:r>
      <w:r w:rsidRPr="008519C0">
        <w:rPr>
          <w:rFonts w:ascii="Verdana" w:hAnsi="Verdana"/>
          <w:sz w:val="28"/>
          <w:szCs w:val="28"/>
        </w:rPr>
        <w:t> So let’s not get tired of doing what is good. At just the right time we will reap a harvest of blessing if we don’t give up.</w:t>
      </w:r>
    </w:p>
    <w:p w:rsidR="008519C0" w:rsidRPr="008519C0" w:rsidRDefault="008519C0" w:rsidP="008519C0">
      <w:pPr>
        <w:pStyle w:val="ListParagraph"/>
        <w:rPr>
          <w:rFonts w:ascii="Verdana" w:hAnsi="Verdana"/>
          <w:sz w:val="28"/>
          <w:szCs w:val="28"/>
        </w:rPr>
      </w:pPr>
    </w:p>
    <w:p w:rsidR="001B5082" w:rsidRPr="00933DE6" w:rsidRDefault="001B5082" w:rsidP="00933DE6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EE4958">
        <w:rPr>
          <w:rFonts w:ascii="Verdana" w:hAnsi="Verdana"/>
          <w:i/>
          <w:sz w:val="28"/>
          <w:szCs w:val="28"/>
        </w:rPr>
        <w:t>Faithfulness</w:t>
      </w:r>
      <w:r>
        <w:rPr>
          <w:rFonts w:ascii="Verdana" w:hAnsi="Verdana"/>
          <w:i/>
          <w:sz w:val="28"/>
          <w:szCs w:val="28"/>
        </w:rPr>
        <w:t>/endurance</w:t>
      </w:r>
      <w:r>
        <w:rPr>
          <w:rFonts w:ascii="Verdana" w:hAnsi="Verdana"/>
          <w:sz w:val="28"/>
          <w:szCs w:val="28"/>
        </w:rPr>
        <w:t xml:space="preserve"> requires a </w:t>
      </w:r>
      <w:r w:rsidRPr="008500CB">
        <w:rPr>
          <w:rFonts w:ascii="Verdana" w:hAnsi="Verdana"/>
          <w:b/>
          <w:sz w:val="28"/>
          <w:szCs w:val="28"/>
          <w:u w:val="single"/>
        </w:rPr>
        <w:t>mindset</w:t>
      </w:r>
      <w:r w:rsidRPr="008500CB">
        <w:rPr>
          <w:rFonts w:ascii="Verdana" w:hAnsi="Verdana"/>
          <w:b/>
          <w:sz w:val="28"/>
          <w:szCs w:val="28"/>
        </w:rPr>
        <w:t>!</w:t>
      </w:r>
      <w:r>
        <w:rPr>
          <w:rFonts w:ascii="Verdana" w:hAnsi="Verdana"/>
          <w:sz w:val="28"/>
          <w:szCs w:val="28"/>
        </w:rPr>
        <w:t xml:space="preserve"> </w:t>
      </w:r>
    </w:p>
    <w:p w:rsidR="009468EC" w:rsidRPr="009468EC" w:rsidRDefault="009468EC" w:rsidP="009468EC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933DE6" w:rsidRDefault="001B5082" w:rsidP="00933DE6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EE4958">
        <w:rPr>
          <w:rFonts w:ascii="Verdana" w:hAnsi="Verdana"/>
          <w:i/>
          <w:sz w:val="28"/>
          <w:szCs w:val="28"/>
        </w:rPr>
        <w:t>Faithfulness</w:t>
      </w:r>
      <w:r>
        <w:rPr>
          <w:rFonts w:ascii="Verdana" w:hAnsi="Verdana"/>
          <w:i/>
          <w:sz w:val="28"/>
          <w:szCs w:val="28"/>
        </w:rPr>
        <w:t>/endurance</w:t>
      </w:r>
      <w:r>
        <w:rPr>
          <w:rFonts w:ascii="Verdana" w:hAnsi="Verdana"/>
          <w:sz w:val="28"/>
          <w:szCs w:val="28"/>
        </w:rPr>
        <w:t xml:space="preserve"> requires a </w:t>
      </w:r>
      <w:r w:rsidRPr="008500CB">
        <w:rPr>
          <w:rFonts w:ascii="Verdana" w:hAnsi="Verdana"/>
          <w:i/>
          <w:sz w:val="28"/>
          <w:szCs w:val="28"/>
          <w:u w:val="single"/>
        </w:rPr>
        <w:t xml:space="preserve">persistent pattern of </w:t>
      </w:r>
      <w:r w:rsidRPr="00933DE6">
        <w:rPr>
          <w:rFonts w:ascii="Verdana" w:hAnsi="Verdana"/>
          <w:i/>
          <w:sz w:val="28"/>
          <w:szCs w:val="28"/>
        </w:rPr>
        <w:t xml:space="preserve">Biblical </w:t>
      </w:r>
      <w:r w:rsidRPr="00933DE6">
        <w:rPr>
          <w:rFonts w:ascii="Verdana" w:hAnsi="Verdana"/>
          <w:b/>
          <w:i/>
          <w:sz w:val="28"/>
          <w:szCs w:val="28"/>
        </w:rPr>
        <w:t>thought</w:t>
      </w:r>
      <w:r w:rsidR="00933DE6" w:rsidRPr="00933DE6">
        <w:rPr>
          <w:rFonts w:ascii="Verdana" w:hAnsi="Verdana"/>
          <w:b/>
          <w:i/>
          <w:sz w:val="28"/>
          <w:szCs w:val="28"/>
        </w:rPr>
        <w:t>/</w:t>
      </w:r>
      <w:r w:rsidR="00933DE6">
        <w:rPr>
          <w:rFonts w:ascii="Verdana" w:hAnsi="Verdana"/>
          <w:b/>
          <w:i/>
          <w:sz w:val="28"/>
          <w:szCs w:val="28"/>
        </w:rPr>
        <w:t>reflection</w:t>
      </w:r>
      <w:r w:rsidR="00933DE6">
        <w:rPr>
          <w:rFonts w:ascii="Verdana" w:hAnsi="Verdana"/>
          <w:sz w:val="28"/>
          <w:szCs w:val="28"/>
        </w:rPr>
        <w:t xml:space="preserve"> that </w:t>
      </w:r>
      <w:r w:rsidR="009468EC">
        <w:rPr>
          <w:rFonts w:ascii="Verdana" w:hAnsi="Verdana"/>
          <w:sz w:val="28"/>
          <w:szCs w:val="28"/>
        </w:rPr>
        <w:t>motivates</w:t>
      </w:r>
      <w:r>
        <w:rPr>
          <w:rFonts w:ascii="Verdana" w:hAnsi="Verdana"/>
          <w:sz w:val="28"/>
          <w:szCs w:val="28"/>
        </w:rPr>
        <w:t xml:space="preserve"> us to godly behavior!</w:t>
      </w:r>
    </w:p>
    <w:p w:rsidR="001B5082" w:rsidRPr="00933DE6" w:rsidRDefault="00933DE6" w:rsidP="00933DE6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  <w:r w:rsidRPr="00933DE6">
        <w:rPr>
          <w:rFonts w:ascii="Verdana" w:hAnsi="Verdana"/>
          <w:b/>
          <w:i/>
          <w:sz w:val="28"/>
          <w:szCs w:val="28"/>
        </w:rPr>
        <w:t xml:space="preserve"> </w:t>
      </w:r>
    </w:p>
    <w:p w:rsidR="001B5082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1D5989">
        <w:rPr>
          <w:rFonts w:ascii="Verdana" w:hAnsi="Verdana"/>
          <w:b/>
          <w:sz w:val="28"/>
          <w:szCs w:val="28"/>
        </w:rPr>
        <w:t>12:3</w:t>
      </w:r>
      <w:r>
        <w:rPr>
          <w:rFonts w:ascii="Verdana" w:hAnsi="Verdana"/>
          <w:sz w:val="28"/>
          <w:szCs w:val="28"/>
        </w:rPr>
        <w:t xml:space="preserve"> ~ “</w:t>
      </w:r>
      <w:r w:rsidRPr="005D114C">
        <w:rPr>
          <w:rFonts w:ascii="Verdana" w:hAnsi="Verdana"/>
          <w:b/>
          <w:sz w:val="28"/>
          <w:szCs w:val="28"/>
        </w:rPr>
        <w:t>Consider Him…</w:t>
      </w:r>
      <w:r>
        <w:rPr>
          <w:rFonts w:ascii="Verdana" w:hAnsi="Verdana"/>
          <w:sz w:val="28"/>
          <w:szCs w:val="28"/>
        </w:rPr>
        <w:t xml:space="preserve">” </w:t>
      </w:r>
      <w:r w:rsidRPr="009468EC">
        <w:rPr>
          <w:rFonts w:ascii="Verdana" w:hAnsi="Verdana"/>
          <w:b/>
          <w:sz w:val="28"/>
          <w:szCs w:val="28"/>
        </w:rPr>
        <w:t>Reflect</w:t>
      </w:r>
      <w:r>
        <w:rPr>
          <w:rFonts w:ascii="Verdana" w:hAnsi="Verdana"/>
          <w:sz w:val="28"/>
          <w:szCs w:val="28"/>
        </w:rPr>
        <w:t xml:space="preserve"> upon His agonies… </w:t>
      </w:r>
      <w:r w:rsidR="009468EC" w:rsidRPr="009468EC">
        <w:rPr>
          <w:rFonts w:ascii="Verdana" w:hAnsi="Verdana"/>
          <w:b/>
          <w:sz w:val="28"/>
          <w:szCs w:val="28"/>
        </w:rPr>
        <w:t>Reflect</w:t>
      </w:r>
      <w:r w:rsidR="009468E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upon the fact that He bore our sins… even though He was totally and co</w:t>
      </w:r>
      <w:r w:rsidR="00DE4B9A">
        <w:rPr>
          <w:rFonts w:ascii="Verdana" w:hAnsi="Verdana"/>
          <w:sz w:val="28"/>
          <w:szCs w:val="28"/>
        </w:rPr>
        <w:t>mpletely without even one sin!</w:t>
      </w:r>
      <w:r>
        <w:rPr>
          <w:rFonts w:ascii="Verdana" w:hAnsi="Verdana"/>
          <w:sz w:val="28"/>
          <w:szCs w:val="28"/>
        </w:rPr>
        <w:t xml:space="preserve"> </w:t>
      </w:r>
    </w:p>
    <w:p w:rsidR="001B5082" w:rsidRPr="00297988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Pr="008519C0" w:rsidRDefault="001B5082" w:rsidP="008519C0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297988">
        <w:rPr>
          <w:rFonts w:ascii="Verdana" w:hAnsi="Verdana"/>
          <w:b/>
          <w:bCs/>
          <w:sz w:val="28"/>
          <w:szCs w:val="28"/>
        </w:rPr>
        <w:t>Isaiah 53:5</w:t>
      </w:r>
      <w:r w:rsidR="00933DE6">
        <w:rPr>
          <w:rFonts w:ascii="Verdana" w:hAnsi="Verdana"/>
          <w:b/>
          <w:bCs/>
          <w:sz w:val="28"/>
          <w:szCs w:val="28"/>
        </w:rPr>
        <w:t xml:space="preserve"> graphically describes Jesus’ sufferings</w:t>
      </w:r>
      <w:r>
        <w:rPr>
          <w:rFonts w:ascii="Verdana" w:hAnsi="Verdana"/>
          <w:b/>
          <w:bCs/>
          <w:sz w:val="28"/>
          <w:szCs w:val="28"/>
        </w:rPr>
        <w:t>,</w:t>
      </w:r>
      <w:r w:rsidRPr="00297988">
        <w:rPr>
          <w:rFonts w:ascii="Verdana" w:hAnsi="Verdana"/>
          <w:b/>
          <w:bCs/>
          <w:sz w:val="28"/>
          <w:szCs w:val="28"/>
        </w:rPr>
        <w:t xml:space="preserve"> </w:t>
      </w:r>
      <w:r w:rsidRPr="00297988">
        <w:rPr>
          <w:rFonts w:ascii="Verdana" w:hAnsi="Verdana"/>
          <w:sz w:val="28"/>
          <w:szCs w:val="28"/>
        </w:rPr>
        <w:t xml:space="preserve">But He </w:t>
      </w:r>
      <w:r w:rsidRPr="00297988">
        <w:rPr>
          <w:rFonts w:ascii="Verdana" w:hAnsi="Verdana"/>
          <w:i/>
          <w:iCs/>
          <w:sz w:val="28"/>
          <w:szCs w:val="28"/>
        </w:rPr>
        <w:t>was</w:t>
      </w:r>
      <w:r w:rsidRPr="00297988">
        <w:rPr>
          <w:rFonts w:ascii="Verdana" w:hAnsi="Verdana"/>
          <w:sz w:val="28"/>
          <w:szCs w:val="28"/>
        </w:rPr>
        <w:t xml:space="preserve"> wounded for our transgressions, </w:t>
      </w:r>
      <w:r w:rsidRPr="00297988">
        <w:rPr>
          <w:rFonts w:ascii="Verdana" w:hAnsi="Verdana"/>
          <w:i/>
          <w:iCs/>
          <w:sz w:val="28"/>
          <w:szCs w:val="28"/>
        </w:rPr>
        <w:t>He was</w:t>
      </w:r>
      <w:r w:rsidRPr="00297988">
        <w:rPr>
          <w:rFonts w:ascii="Verdana" w:hAnsi="Verdana"/>
          <w:sz w:val="28"/>
          <w:szCs w:val="28"/>
        </w:rPr>
        <w:t xml:space="preserve"> bruised for our iniquities: the chastisement of our peace </w:t>
      </w:r>
      <w:r w:rsidRPr="00297988">
        <w:rPr>
          <w:rFonts w:ascii="Verdana" w:hAnsi="Verdana"/>
          <w:i/>
          <w:iCs/>
          <w:sz w:val="28"/>
          <w:szCs w:val="28"/>
        </w:rPr>
        <w:t>was</w:t>
      </w:r>
      <w:r w:rsidRPr="00297988">
        <w:rPr>
          <w:rFonts w:ascii="Verdana" w:hAnsi="Verdana"/>
          <w:sz w:val="28"/>
          <w:szCs w:val="28"/>
        </w:rPr>
        <w:t xml:space="preserve"> upon Him; and with His stripes we are healed.</w:t>
      </w:r>
    </w:p>
    <w:p w:rsidR="001B5082" w:rsidRPr="00297988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6C70D5" w:rsidRPr="007A2DFE" w:rsidRDefault="001B5082" w:rsidP="007A2DFE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EE7C72">
        <w:rPr>
          <w:rFonts w:ascii="Verdana" w:hAnsi="Verdana"/>
          <w:b/>
          <w:sz w:val="28"/>
          <w:szCs w:val="28"/>
        </w:rPr>
        <w:t>KEY:</w:t>
      </w:r>
      <w:r>
        <w:rPr>
          <w:rFonts w:ascii="Verdana" w:hAnsi="Verdana"/>
          <w:sz w:val="28"/>
          <w:szCs w:val="28"/>
        </w:rPr>
        <w:t xml:space="preserve"> How you think about Jesus and His life in relation to yours makes all the diff</w:t>
      </w:r>
      <w:r w:rsidR="006A1A78">
        <w:rPr>
          <w:rFonts w:ascii="Verdana" w:hAnsi="Verdana"/>
          <w:sz w:val="28"/>
          <w:szCs w:val="28"/>
        </w:rPr>
        <w:t>erence in how you live</w:t>
      </w:r>
      <w:r>
        <w:rPr>
          <w:rFonts w:ascii="Verdana" w:hAnsi="Verdana"/>
          <w:sz w:val="28"/>
          <w:szCs w:val="28"/>
        </w:rPr>
        <w:t xml:space="preserve">. </w:t>
      </w:r>
    </w:p>
    <w:p w:rsidR="008519C0" w:rsidRDefault="008519C0" w:rsidP="008519C0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1B5082" w:rsidRPr="00CF47AF" w:rsidRDefault="00CF47AF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12:4</w:t>
      </w:r>
      <w:r w:rsidR="001B5082" w:rsidRPr="00CF47AF">
        <w:rPr>
          <w:rFonts w:ascii="Verdana" w:hAnsi="Verdana"/>
          <w:b/>
          <w:sz w:val="28"/>
          <w:szCs w:val="28"/>
        </w:rPr>
        <w:t xml:space="preserve"> ~ </w:t>
      </w:r>
      <w:r>
        <w:rPr>
          <w:rFonts w:ascii="Verdana" w:hAnsi="Verdana"/>
          <w:b/>
          <w:sz w:val="28"/>
          <w:szCs w:val="28"/>
        </w:rPr>
        <w:t xml:space="preserve">SECONDLY, </w:t>
      </w:r>
      <w:r w:rsidR="001B5082" w:rsidRPr="00A86AD6">
        <w:rPr>
          <w:rFonts w:ascii="Verdana" w:hAnsi="Verdana"/>
          <w:b/>
          <w:sz w:val="28"/>
          <w:szCs w:val="28"/>
          <w:u w:val="single"/>
        </w:rPr>
        <w:t>Striving</w:t>
      </w:r>
      <w:r w:rsidR="001B5082" w:rsidRPr="00CF47AF">
        <w:rPr>
          <w:rFonts w:ascii="Verdana" w:hAnsi="Verdana"/>
          <w:b/>
          <w:sz w:val="28"/>
          <w:szCs w:val="28"/>
        </w:rPr>
        <w:t xml:space="preserve"> with Endurance/Patience</w:t>
      </w:r>
    </w:p>
    <w:p w:rsidR="001B5082" w:rsidRPr="00416E5D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7A2DFE" w:rsidRDefault="007A2DFE" w:rsidP="007A2DFE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7A2DFE">
        <w:rPr>
          <w:rFonts w:ascii="Verdana" w:hAnsi="Verdana"/>
          <w:b/>
          <w:bCs/>
          <w:sz w:val="28"/>
          <w:szCs w:val="28"/>
        </w:rPr>
        <w:t xml:space="preserve">Hebrews 12:4 (NIV) </w:t>
      </w:r>
      <w:r w:rsidRPr="007A2DFE">
        <w:rPr>
          <w:rFonts w:ascii="Verdana" w:hAnsi="Verdana"/>
          <w:sz w:val="28"/>
          <w:szCs w:val="28"/>
        </w:rPr>
        <w:t>In your struggle against sin, you have not yet resisted to the point of shedding your blood.</w:t>
      </w:r>
    </w:p>
    <w:p w:rsidR="008519C0" w:rsidRPr="008519C0" w:rsidRDefault="008519C0" w:rsidP="008519C0">
      <w:pPr>
        <w:pStyle w:val="ListParagraph"/>
        <w:rPr>
          <w:rFonts w:ascii="Verdana" w:hAnsi="Verdana"/>
          <w:sz w:val="28"/>
          <w:szCs w:val="28"/>
        </w:rPr>
      </w:pPr>
    </w:p>
    <w:p w:rsidR="006A1A78" w:rsidRPr="00541D10" w:rsidRDefault="007A2DFE" w:rsidP="00541D10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Remember t</w:t>
      </w:r>
      <w:r w:rsidR="001B5082">
        <w:rPr>
          <w:rFonts w:ascii="Verdana" w:hAnsi="Verdana"/>
          <w:sz w:val="28"/>
          <w:szCs w:val="28"/>
        </w:rPr>
        <w:t xml:space="preserve">he writer’s audience is </w:t>
      </w:r>
      <w:r w:rsidR="001B5082" w:rsidRPr="00000BB8">
        <w:rPr>
          <w:rFonts w:ascii="Verdana" w:hAnsi="Verdana"/>
          <w:b/>
          <w:i/>
          <w:sz w:val="28"/>
          <w:szCs w:val="28"/>
          <w:u w:val="single"/>
        </w:rPr>
        <w:t>still alive</w:t>
      </w:r>
      <w:r w:rsidR="001B5082">
        <w:rPr>
          <w:rFonts w:ascii="Verdana" w:hAnsi="Verdana"/>
          <w:sz w:val="28"/>
          <w:szCs w:val="28"/>
        </w:rPr>
        <w:t>… the</w:t>
      </w:r>
      <w:r w:rsidR="00000BB8">
        <w:rPr>
          <w:rFonts w:ascii="Verdana" w:hAnsi="Verdana"/>
          <w:sz w:val="28"/>
          <w:szCs w:val="28"/>
        </w:rPr>
        <w:t>y still had life to live</w:t>
      </w:r>
      <w:r w:rsidR="001B5082">
        <w:rPr>
          <w:rFonts w:ascii="Verdana" w:hAnsi="Verdana"/>
          <w:sz w:val="28"/>
          <w:szCs w:val="28"/>
        </w:rPr>
        <w:t>. Therefore, the writer tells them to keep moving forward for Christ!</w:t>
      </w:r>
    </w:p>
    <w:p w:rsidR="001B5082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No doubt, persecution is real… suffering is real! But the problem is within! The problem is me… sin dwells within! </w:t>
      </w:r>
    </w:p>
    <w:p w:rsidR="001B5082" w:rsidRPr="005015E0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Our </w:t>
      </w:r>
      <w:r w:rsidR="00000BB8">
        <w:rPr>
          <w:rFonts w:ascii="Verdana" w:hAnsi="Verdana"/>
          <w:sz w:val="28"/>
          <w:szCs w:val="28"/>
        </w:rPr>
        <w:t>spiritual victory is in our struggle with sin</w:t>
      </w:r>
      <w:r>
        <w:rPr>
          <w:rFonts w:ascii="Verdana" w:hAnsi="Verdana"/>
          <w:sz w:val="28"/>
          <w:szCs w:val="28"/>
        </w:rPr>
        <w:t>!</w:t>
      </w:r>
    </w:p>
    <w:p w:rsidR="001B5082" w:rsidRPr="005015E0" w:rsidRDefault="001B5082" w:rsidP="00671743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1B5082" w:rsidRPr="00AF3693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D84CCC">
        <w:rPr>
          <w:rFonts w:ascii="Verdana" w:hAnsi="Verdana"/>
          <w:b/>
          <w:sz w:val="28"/>
          <w:szCs w:val="28"/>
        </w:rPr>
        <w:t>Frederick Douglas</w:t>
      </w:r>
      <w:r>
        <w:rPr>
          <w:rFonts w:ascii="Verdana" w:hAnsi="Verdana"/>
          <w:b/>
          <w:sz w:val="28"/>
          <w:szCs w:val="28"/>
        </w:rPr>
        <w:t>s</w:t>
      </w:r>
      <w:r w:rsidRPr="00D84CCC">
        <w:rPr>
          <w:rFonts w:ascii="Verdana" w:hAnsi="Verdana"/>
          <w:b/>
          <w:sz w:val="28"/>
          <w:szCs w:val="28"/>
        </w:rPr>
        <w:t xml:space="preserve"> said,</w:t>
      </w:r>
      <w:r>
        <w:rPr>
          <w:rFonts w:ascii="Verdana" w:hAnsi="Verdana"/>
          <w:sz w:val="28"/>
          <w:szCs w:val="28"/>
        </w:rPr>
        <w:t xml:space="preserve"> “If there is no struggle – there is no progress.”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Jesus did not fail as He approached His day on the cross. </w:t>
      </w:r>
    </w:p>
    <w:p w:rsidR="008519C0" w:rsidRPr="008519C0" w:rsidRDefault="008519C0" w:rsidP="008519C0">
      <w:pPr>
        <w:pStyle w:val="ListParagraph"/>
        <w:rPr>
          <w:rFonts w:ascii="Verdana" w:hAnsi="Verdana"/>
          <w:sz w:val="28"/>
          <w:szCs w:val="28"/>
        </w:rPr>
      </w:pPr>
    </w:p>
    <w:p w:rsidR="008519C0" w:rsidRPr="008519C0" w:rsidRDefault="008519C0" w:rsidP="008519C0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 w:rsidRPr="008519C0">
        <w:rPr>
          <w:rFonts w:ascii="Verdana" w:eastAsia="Times New Roman" w:hAnsi="Verdana" w:cs="Times New Roman"/>
          <w:b/>
          <w:bCs/>
          <w:sz w:val="28"/>
          <w:szCs w:val="28"/>
        </w:rPr>
        <w:t xml:space="preserve">John 19:30 (KJV) </w:t>
      </w:r>
      <w:r w:rsidRPr="008519C0">
        <w:rPr>
          <w:rFonts w:ascii="Verdana" w:eastAsia="Times New Roman" w:hAnsi="Verdana" w:cs="Times New Roman"/>
          <w:sz w:val="28"/>
          <w:szCs w:val="28"/>
        </w:rPr>
        <w:t>When Jesus there</w:t>
      </w:r>
      <w:r>
        <w:rPr>
          <w:rFonts w:ascii="Verdana" w:eastAsia="Times New Roman" w:hAnsi="Verdana" w:cs="Times New Roman"/>
          <w:sz w:val="28"/>
          <w:szCs w:val="28"/>
        </w:rPr>
        <w:t>fore had received the vinegar, H</w:t>
      </w:r>
      <w:r w:rsidRPr="008519C0">
        <w:rPr>
          <w:rFonts w:ascii="Verdana" w:eastAsia="Times New Roman" w:hAnsi="Verdana" w:cs="Times New Roman"/>
          <w:sz w:val="28"/>
          <w:szCs w:val="28"/>
        </w:rPr>
        <w:t>e said, It is finished:</w:t>
      </w:r>
      <w:r>
        <w:rPr>
          <w:rFonts w:ascii="Verdana" w:eastAsia="Times New Roman" w:hAnsi="Verdana" w:cs="Times New Roman"/>
          <w:sz w:val="28"/>
          <w:szCs w:val="28"/>
        </w:rPr>
        <w:t xml:space="preserve"> and H</w:t>
      </w:r>
      <w:r w:rsidRPr="008519C0">
        <w:rPr>
          <w:rFonts w:ascii="Verdana" w:eastAsia="Times New Roman" w:hAnsi="Verdana" w:cs="Times New Roman"/>
          <w:sz w:val="28"/>
          <w:szCs w:val="28"/>
        </w:rPr>
        <w:t xml:space="preserve">e bowed his head, and gave up the ghost. </w:t>
      </w:r>
    </w:p>
    <w:p w:rsidR="001B5082" w:rsidRPr="008519C0" w:rsidRDefault="001B5082" w:rsidP="0067174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F760FC">
        <w:rPr>
          <w:rFonts w:ascii="Verdana" w:hAnsi="Verdana"/>
          <w:sz w:val="28"/>
          <w:szCs w:val="28"/>
        </w:rPr>
        <w:t>As</w:t>
      </w:r>
      <w:r w:rsidRPr="00F760FC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long as life’s blood flows through our physical bodies we must be faithful to our dear Lord! HIS FAITHFULNESS IS OUR EXAMPLE!!!</w:t>
      </w:r>
    </w:p>
    <w:p w:rsidR="001B5082" w:rsidRPr="00BF393F" w:rsidRDefault="001B5082" w:rsidP="00671743">
      <w:pPr>
        <w:pStyle w:val="ListParagraph"/>
        <w:rPr>
          <w:rFonts w:ascii="Verdana" w:hAnsi="Verdana"/>
          <w:sz w:val="28"/>
          <w:szCs w:val="28"/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95A7A">
        <w:rPr>
          <w:rFonts w:ascii="Verdana" w:hAnsi="Verdana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First, we see</w:t>
      </w:r>
      <w:r w:rsidRPr="00416E5D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AN </w:t>
      </w:r>
      <w:r w:rsidR="00F5424A">
        <w:rPr>
          <w:rFonts w:ascii="Verdana" w:hAnsi="Verdana"/>
          <w:b/>
          <w:sz w:val="28"/>
          <w:szCs w:val="28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INVITATION</w:t>
      </w:r>
      <w:r w:rsidR="00F5424A" w:rsidRPr="00F5424A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EXTENDED</w:t>
      </w:r>
      <w:r w:rsidRPr="00416E5D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12:1</w:t>
      </w:r>
    </w:p>
    <w:p w:rsidR="001B5082" w:rsidRDefault="001B5082" w:rsidP="00671743">
      <w:pPr>
        <w:pStyle w:val="ListParagraph"/>
        <w:ind w:left="1080"/>
        <w:jc w:val="both"/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1B5082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95A7A">
        <w:rPr>
          <w:rFonts w:ascii="Verdana" w:hAnsi="Verdana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Secondly, we see</w:t>
      </w:r>
      <w:r w:rsidRPr="00BF393F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AN </w:t>
      </w:r>
      <w:r w:rsidRPr="00BF393F">
        <w:rPr>
          <w:rFonts w:ascii="Verdana" w:hAnsi="Verdana"/>
          <w:b/>
          <w:sz w:val="28"/>
          <w:szCs w:val="28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EXAMPLE</w:t>
      </w:r>
      <w:r w:rsidRPr="00BF393F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F25DDE">
        <w:rPr>
          <w:rFonts w:ascii="Verdana" w:hAnsi="Verdana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PRESENTED</w:t>
      </w:r>
      <w:r w:rsidRPr="00BF393F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12:2</w:t>
      </w:r>
    </w:p>
    <w:p w:rsidR="001B5082" w:rsidRPr="00BF393F" w:rsidRDefault="001B5082" w:rsidP="00671743">
      <w:pPr>
        <w:pStyle w:val="ListParagraph"/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1B5082" w:rsidRPr="00BF393F" w:rsidRDefault="001B5082" w:rsidP="00671743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95A7A">
        <w:rPr>
          <w:rFonts w:ascii="Verdana" w:hAnsi="Verdana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Thirdly, we see</w:t>
      </w:r>
      <w:r w:rsidRPr="00BF393F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BF393F">
        <w:rPr>
          <w:rFonts w:ascii="Verdana" w:hAnsi="Verdana"/>
          <w:b/>
          <w:sz w:val="28"/>
          <w:szCs w:val="28"/>
          <w:u w:val="doub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FAITHFULNESS</w:t>
      </w:r>
      <w:r w:rsidRPr="00BF393F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F25DDE">
        <w:rPr>
          <w:rFonts w:ascii="Verdana" w:hAnsi="Verdana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ENCOURAGED</w:t>
      </w:r>
      <w:r w:rsidRPr="00BF393F">
        <w:rPr>
          <w:rFonts w:ascii="Verdana" w:hAnsi="Verdana"/>
          <w:b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– 12:3-4</w:t>
      </w:r>
    </w:p>
    <w:p w:rsidR="003207A2" w:rsidRDefault="003207A2" w:rsidP="00671743"/>
    <w:sectPr w:rsidR="003207A2" w:rsidSect="00933DE6">
      <w:headerReference w:type="default" r:id="rId9"/>
      <w:pgSz w:w="12240" w:h="15840"/>
      <w:pgMar w:top="432" w:right="576" w:bottom="432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1F" w:rsidRDefault="005B1F1F" w:rsidP="00CB3154">
      <w:pPr>
        <w:spacing w:after="0" w:line="240" w:lineRule="auto"/>
      </w:pPr>
      <w:r>
        <w:separator/>
      </w:r>
    </w:p>
  </w:endnote>
  <w:endnote w:type="continuationSeparator" w:id="0">
    <w:p w:rsidR="005B1F1F" w:rsidRDefault="005B1F1F" w:rsidP="00CB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1F" w:rsidRDefault="005B1F1F" w:rsidP="00CB3154">
      <w:pPr>
        <w:spacing w:after="0" w:line="240" w:lineRule="auto"/>
      </w:pPr>
      <w:r>
        <w:separator/>
      </w:r>
    </w:p>
  </w:footnote>
  <w:footnote w:type="continuationSeparator" w:id="0">
    <w:p w:rsidR="005B1F1F" w:rsidRDefault="005B1F1F" w:rsidP="00CB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6170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B3154" w:rsidRDefault="00CB31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6E5D" w:rsidRDefault="005B1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3869"/>
    <w:multiLevelType w:val="hybridMultilevel"/>
    <w:tmpl w:val="5FA48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4B785C"/>
    <w:multiLevelType w:val="hybridMultilevel"/>
    <w:tmpl w:val="2B26C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374D7E"/>
    <w:multiLevelType w:val="hybridMultilevel"/>
    <w:tmpl w:val="96E20236"/>
    <w:lvl w:ilvl="0" w:tplc="1916B00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DE60A77"/>
    <w:multiLevelType w:val="hybridMultilevel"/>
    <w:tmpl w:val="19727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82"/>
    <w:rsid w:val="00000BB8"/>
    <w:rsid w:val="00086898"/>
    <w:rsid w:val="00195A7A"/>
    <w:rsid w:val="001B5082"/>
    <w:rsid w:val="00205F5B"/>
    <w:rsid w:val="003207A2"/>
    <w:rsid w:val="00375DFB"/>
    <w:rsid w:val="003D4857"/>
    <w:rsid w:val="00446C7F"/>
    <w:rsid w:val="00541D10"/>
    <w:rsid w:val="00553451"/>
    <w:rsid w:val="00591861"/>
    <w:rsid w:val="005B1F1F"/>
    <w:rsid w:val="005D114C"/>
    <w:rsid w:val="005D7856"/>
    <w:rsid w:val="005E33E2"/>
    <w:rsid w:val="0064059E"/>
    <w:rsid w:val="00671743"/>
    <w:rsid w:val="006A1A78"/>
    <w:rsid w:val="006C70D5"/>
    <w:rsid w:val="00701F82"/>
    <w:rsid w:val="00793D40"/>
    <w:rsid w:val="007A2DFE"/>
    <w:rsid w:val="008519C0"/>
    <w:rsid w:val="008A52A3"/>
    <w:rsid w:val="008A56D6"/>
    <w:rsid w:val="008C3E49"/>
    <w:rsid w:val="009020D7"/>
    <w:rsid w:val="00933DE6"/>
    <w:rsid w:val="009468EC"/>
    <w:rsid w:val="00946FCC"/>
    <w:rsid w:val="00995660"/>
    <w:rsid w:val="009C5D6C"/>
    <w:rsid w:val="00A75B05"/>
    <w:rsid w:val="00A86AD6"/>
    <w:rsid w:val="00AE1B87"/>
    <w:rsid w:val="00B5445C"/>
    <w:rsid w:val="00BD0EBC"/>
    <w:rsid w:val="00BF78EC"/>
    <w:rsid w:val="00C337F5"/>
    <w:rsid w:val="00C9111F"/>
    <w:rsid w:val="00C929F2"/>
    <w:rsid w:val="00C95034"/>
    <w:rsid w:val="00CB3154"/>
    <w:rsid w:val="00CF47AF"/>
    <w:rsid w:val="00D06411"/>
    <w:rsid w:val="00D072CF"/>
    <w:rsid w:val="00D54C9B"/>
    <w:rsid w:val="00DE4B9A"/>
    <w:rsid w:val="00EE7F86"/>
    <w:rsid w:val="00F25DDE"/>
    <w:rsid w:val="00F5424A"/>
    <w:rsid w:val="00F81F09"/>
    <w:rsid w:val="00FD3742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82"/>
  </w:style>
  <w:style w:type="paragraph" w:styleId="Footer">
    <w:name w:val="footer"/>
    <w:basedOn w:val="Normal"/>
    <w:link w:val="FooterChar"/>
    <w:uiPriority w:val="99"/>
    <w:unhideWhenUsed/>
    <w:rsid w:val="00CB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54"/>
  </w:style>
  <w:style w:type="paragraph" w:styleId="BalloonText">
    <w:name w:val="Balloon Text"/>
    <w:basedOn w:val="Normal"/>
    <w:link w:val="BalloonTextChar"/>
    <w:uiPriority w:val="99"/>
    <w:semiHidden/>
    <w:unhideWhenUsed/>
    <w:rsid w:val="00CF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AF"/>
    <w:rPr>
      <w:rFonts w:ascii="Tahoma" w:hAnsi="Tahoma" w:cs="Tahoma"/>
      <w:sz w:val="16"/>
      <w:szCs w:val="16"/>
    </w:rPr>
  </w:style>
  <w:style w:type="character" w:customStyle="1" w:styleId="ind">
    <w:name w:val="ind"/>
    <w:basedOn w:val="DefaultParagraphFont"/>
    <w:rsid w:val="00671743"/>
  </w:style>
  <w:style w:type="character" w:customStyle="1" w:styleId="jesuswords">
    <w:name w:val="jesuswords"/>
    <w:basedOn w:val="DefaultParagraphFont"/>
    <w:rsid w:val="00553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82"/>
  </w:style>
  <w:style w:type="paragraph" w:styleId="Footer">
    <w:name w:val="footer"/>
    <w:basedOn w:val="Normal"/>
    <w:link w:val="FooterChar"/>
    <w:uiPriority w:val="99"/>
    <w:unhideWhenUsed/>
    <w:rsid w:val="00CB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54"/>
  </w:style>
  <w:style w:type="paragraph" w:styleId="BalloonText">
    <w:name w:val="Balloon Text"/>
    <w:basedOn w:val="Normal"/>
    <w:link w:val="BalloonTextChar"/>
    <w:uiPriority w:val="99"/>
    <w:semiHidden/>
    <w:unhideWhenUsed/>
    <w:rsid w:val="00CF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AF"/>
    <w:rPr>
      <w:rFonts w:ascii="Tahoma" w:hAnsi="Tahoma" w:cs="Tahoma"/>
      <w:sz w:val="16"/>
      <w:szCs w:val="16"/>
    </w:rPr>
  </w:style>
  <w:style w:type="character" w:customStyle="1" w:styleId="ind">
    <w:name w:val="ind"/>
    <w:basedOn w:val="DefaultParagraphFont"/>
    <w:rsid w:val="00671743"/>
  </w:style>
  <w:style w:type="character" w:customStyle="1" w:styleId="jesuswords">
    <w:name w:val="jesuswords"/>
    <w:basedOn w:val="DefaultParagraphFont"/>
    <w:rsid w:val="0055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B234-31A5-4FF4-8EC5-5DB8ECF7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3</cp:revision>
  <cp:lastPrinted>2024-10-11T14:25:00Z</cp:lastPrinted>
  <dcterms:created xsi:type="dcterms:W3CDTF">2024-10-12T23:23:00Z</dcterms:created>
  <dcterms:modified xsi:type="dcterms:W3CDTF">2024-10-12T23:28:00Z</dcterms:modified>
</cp:coreProperties>
</file>