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9D" w:rsidRPr="0040789D" w:rsidRDefault="00D874BB" w:rsidP="0040789D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  <w:szCs w:val="32"/>
          <w:u w:val="single"/>
        </w:rPr>
        <w:t>IN CHRIST NOW AND FOREVER</w:t>
      </w:r>
      <w:r w:rsidR="001B0BAB">
        <w:rPr>
          <w:rFonts w:ascii="Verdana" w:hAnsi="Verdana"/>
          <w:b/>
          <w:sz w:val="32"/>
          <w:szCs w:val="32"/>
          <w:u w:val="single"/>
        </w:rPr>
        <w:t>!</w:t>
      </w:r>
      <w:r w:rsidR="00FD4253">
        <w:rPr>
          <w:rFonts w:ascii="Verdana" w:hAnsi="Verdana"/>
          <w:sz w:val="32"/>
          <w:szCs w:val="32"/>
        </w:rPr>
        <w:t xml:space="preserve">                                                               </w:t>
      </w:r>
      <w:r w:rsidR="00FD4253">
        <w:rPr>
          <w:rFonts w:ascii="Verdana" w:hAnsi="Verdana"/>
          <w:b/>
          <w:sz w:val="24"/>
          <w:szCs w:val="24"/>
        </w:rPr>
        <w:t>Scripture: Colossians 3:1-17</w:t>
      </w:r>
      <w:r w:rsidR="00B02593">
        <w:rPr>
          <w:rFonts w:ascii="Verdana" w:hAnsi="Verdana"/>
          <w:b/>
          <w:sz w:val="24"/>
          <w:szCs w:val="24"/>
        </w:rPr>
        <w:t xml:space="preserve"> Date: 8/18/24</w:t>
      </w:r>
      <w:r w:rsidR="00FD4253" w:rsidRPr="00B26942">
        <w:rPr>
          <w:rFonts w:ascii="Verdana" w:hAnsi="Verdana"/>
          <w:b/>
          <w:sz w:val="24"/>
          <w:szCs w:val="24"/>
        </w:rPr>
        <w:t xml:space="preserve"> Sunday AM</w:t>
      </w:r>
    </w:p>
    <w:p w:rsidR="00C92523" w:rsidRDefault="003F75C3" w:rsidP="00B02593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Today</w:t>
      </w:r>
      <w:r w:rsidR="00FD4253">
        <w:rPr>
          <w:rFonts w:ascii="Verdana" w:hAnsi="Verdana"/>
          <w:sz w:val="28"/>
          <w:szCs w:val="28"/>
        </w:rPr>
        <w:t xml:space="preserve"> I want to share with you what it means to be “</w:t>
      </w:r>
      <w:r w:rsidR="00FD4253" w:rsidRPr="00A341E3">
        <w:rPr>
          <w:rFonts w:ascii="Verdana" w:hAnsi="Verdana"/>
          <w:b/>
          <w:sz w:val="28"/>
          <w:szCs w:val="28"/>
        </w:rPr>
        <w:t>I</w:t>
      </w:r>
      <w:r w:rsidR="00B02593" w:rsidRPr="00A341E3">
        <w:rPr>
          <w:rFonts w:ascii="Verdana" w:hAnsi="Verdana"/>
          <w:b/>
          <w:sz w:val="28"/>
          <w:szCs w:val="28"/>
        </w:rPr>
        <w:t>N CHRIST</w:t>
      </w:r>
      <w:r w:rsidR="00B02593">
        <w:rPr>
          <w:rFonts w:ascii="Verdana" w:hAnsi="Verdana"/>
          <w:sz w:val="28"/>
          <w:szCs w:val="28"/>
        </w:rPr>
        <w:t>.” The Apostle Paul uses the words “</w:t>
      </w:r>
      <w:r w:rsidR="00B02593" w:rsidRPr="00A341E3">
        <w:rPr>
          <w:rFonts w:ascii="Verdana" w:hAnsi="Verdana"/>
          <w:b/>
          <w:sz w:val="28"/>
          <w:szCs w:val="28"/>
        </w:rPr>
        <w:t>IN CHRIST</w:t>
      </w:r>
      <w:r w:rsidR="00B02593">
        <w:rPr>
          <w:rFonts w:ascii="Verdana" w:hAnsi="Verdana"/>
          <w:sz w:val="28"/>
          <w:szCs w:val="28"/>
        </w:rPr>
        <w:t>” to describe our</w:t>
      </w:r>
      <w:r w:rsidR="00FD4253">
        <w:rPr>
          <w:rFonts w:ascii="Verdana" w:hAnsi="Verdana"/>
          <w:sz w:val="28"/>
          <w:szCs w:val="28"/>
        </w:rPr>
        <w:t xml:space="preserve"> new </w:t>
      </w:r>
      <w:r w:rsidR="00B02593">
        <w:rPr>
          <w:rFonts w:ascii="Verdana" w:hAnsi="Verdana"/>
          <w:sz w:val="28"/>
          <w:szCs w:val="28"/>
        </w:rPr>
        <w:t>life as children of God</w:t>
      </w:r>
      <w:r w:rsidR="00FD4253">
        <w:rPr>
          <w:rFonts w:ascii="Verdana" w:hAnsi="Verdana"/>
          <w:sz w:val="28"/>
          <w:szCs w:val="28"/>
        </w:rPr>
        <w:t>. Paul describes being “</w:t>
      </w:r>
      <w:r w:rsidR="00FD4253" w:rsidRPr="00A341E3">
        <w:rPr>
          <w:rFonts w:ascii="Verdana" w:hAnsi="Verdana"/>
          <w:b/>
          <w:sz w:val="28"/>
          <w:szCs w:val="28"/>
        </w:rPr>
        <w:t>IN CHRIST</w:t>
      </w:r>
      <w:r w:rsidR="00FD4253">
        <w:rPr>
          <w:rFonts w:ascii="Verdana" w:hAnsi="Verdana"/>
          <w:sz w:val="28"/>
          <w:szCs w:val="28"/>
        </w:rPr>
        <w:t>” as being a “</w:t>
      </w:r>
      <w:r w:rsidR="00FD4253" w:rsidRPr="00A341E3">
        <w:rPr>
          <w:rFonts w:ascii="Verdana" w:hAnsi="Verdana"/>
          <w:b/>
          <w:sz w:val="28"/>
          <w:szCs w:val="28"/>
        </w:rPr>
        <w:t>NEW CREATION</w:t>
      </w:r>
      <w:r w:rsidR="00FD4253">
        <w:rPr>
          <w:rFonts w:ascii="Verdana" w:hAnsi="Verdana"/>
          <w:sz w:val="28"/>
          <w:szCs w:val="28"/>
        </w:rPr>
        <w:t xml:space="preserve">.” </w:t>
      </w:r>
      <w:r w:rsidR="00B02593">
        <w:rPr>
          <w:rFonts w:ascii="Verdana" w:hAnsi="Verdana"/>
          <w:sz w:val="28"/>
          <w:szCs w:val="28"/>
        </w:rPr>
        <w:t>What does this mean for us</w:t>
      </w:r>
      <w:r w:rsidR="00FD4253">
        <w:rPr>
          <w:rFonts w:ascii="Verdana" w:hAnsi="Verdana"/>
          <w:sz w:val="28"/>
          <w:szCs w:val="28"/>
        </w:rPr>
        <w:t xml:space="preserve"> as Christians? What does it mean to be “</w:t>
      </w:r>
      <w:r w:rsidR="00FD4253" w:rsidRPr="00C56B9C">
        <w:rPr>
          <w:rFonts w:ascii="Verdana" w:hAnsi="Verdana"/>
          <w:b/>
          <w:sz w:val="28"/>
          <w:szCs w:val="28"/>
        </w:rPr>
        <w:t>IN CHRIST</w:t>
      </w:r>
      <w:r w:rsidR="00FD4253">
        <w:rPr>
          <w:rFonts w:ascii="Verdana" w:hAnsi="Verdana"/>
          <w:sz w:val="28"/>
          <w:szCs w:val="28"/>
        </w:rPr>
        <w:t>”? Is there a way to tell if you are genuinely “born again” into the family of God</w:t>
      </w:r>
      <w:r w:rsidR="00B02593">
        <w:rPr>
          <w:rFonts w:ascii="Verdana" w:hAnsi="Verdana"/>
          <w:sz w:val="28"/>
          <w:szCs w:val="28"/>
        </w:rPr>
        <w:t xml:space="preserve">? </w:t>
      </w:r>
    </w:p>
    <w:p w:rsidR="00A341E3" w:rsidRDefault="00B02593" w:rsidP="00B02593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</w:t>
      </w:r>
      <w:r w:rsidR="00F35B6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his </w:t>
      </w:r>
      <w:r w:rsidR="00F35B69">
        <w:rPr>
          <w:rFonts w:ascii="Verdana" w:hAnsi="Verdana"/>
          <w:sz w:val="28"/>
          <w:szCs w:val="28"/>
        </w:rPr>
        <w:t>letter to the</w:t>
      </w:r>
      <w:r w:rsidR="00FD4253">
        <w:rPr>
          <w:rFonts w:ascii="Verdana" w:hAnsi="Verdana"/>
          <w:sz w:val="28"/>
          <w:szCs w:val="28"/>
        </w:rPr>
        <w:t xml:space="preserve"> Colossian</w:t>
      </w:r>
      <w:r w:rsidR="00F35B69">
        <w:rPr>
          <w:rFonts w:ascii="Verdana" w:hAnsi="Verdana"/>
          <w:sz w:val="28"/>
          <w:szCs w:val="28"/>
        </w:rPr>
        <w:t>s, written from prison,</w:t>
      </w:r>
      <w:r w:rsidR="00FD4253">
        <w:rPr>
          <w:rFonts w:ascii="Verdana" w:hAnsi="Verdana"/>
          <w:sz w:val="28"/>
          <w:szCs w:val="28"/>
        </w:rPr>
        <w:t xml:space="preserve"> Paul </w:t>
      </w:r>
      <w:r w:rsidR="00F35B69">
        <w:rPr>
          <w:rFonts w:ascii="Verdana" w:hAnsi="Verdana"/>
          <w:sz w:val="28"/>
          <w:szCs w:val="28"/>
        </w:rPr>
        <w:t>discusses</w:t>
      </w:r>
      <w:r w:rsidR="00FD4253">
        <w:rPr>
          <w:rFonts w:ascii="Verdana" w:hAnsi="Verdana"/>
          <w:sz w:val="28"/>
          <w:szCs w:val="28"/>
        </w:rPr>
        <w:t xml:space="preserve"> </w:t>
      </w:r>
      <w:r w:rsidR="00C92523">
        <w:rPr>
          <w:rFonts w:ascii="Verdana" w:hAnsi="Verdana"/>
          <w:sz w:val="28"/>
          <w:szCs w:val="28"/>
        </w:rPr>
        <w:t xml:space="preserve">and applies </w:t>
      </w:r>
      <w:r w:rsidR="00F35B69">
        <w:rPr>
          <w:rFonts w:ascii="Verdana" w:hAnsi="Verdana"/>
          <w:sz w:val="28"/>
          <w:szCs w:val="28"/>
        </w:rPr>
        <w:t>the idea of being</w:t>
      </w:r>
      <w:r w:rsidR="00FD4253">
        <w:rPr>
          <w:rFonts w:ascii="Verdana" w:hAnsi="Verdana"/>
          <w:sz w:val="28"/>
          <w:szCs w:val="28"/>
        </w:rPr>
        <w:t xml:space="preserve"> “</w:t>
      </w:r>
      <w:r w:rsidR="00FD4253" w:rsidRPr="00C56B9C">
        <w:rPr>
          <w:rFonts w:ascii="Verdana" w:hAnsi="Verdana"/>
          <w:b/>
          <w:sz w:val="28"/>
          <w:szCs w:val="28"/>
        </w:rPr>
        <w:t>IN CHRIST</w:t>
      </w:r>
      <w:r w:rsidR="00FD4253">
        <w:rPr>
          <w:rFonts w:ascii="Verdana" w:hAnsi="Verdana"/>
          <w:sz w:val="28"/>
          <w:szCs w:val="28"/>
        </w:rPr>
        <w:t xml:space="preserve">.” </w:t>
      </w:r>
    </w:p>
    <w:p w:rsidR="00FD4253" w:rsidRPr="00C25736" w:rsidRDefault="00B87C0C" w:rsidP="00701EE6">
      <w:pPr>
        <w:spacing w:line="36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Paul</w:t>
      </w:r>
      <w:r w:rsidR="00FD4253" w:rsidRPr="00C25736">
        <w:rPr>
          <w:rFonts w:ascii="Verdana" w:hAnsi="Verdana"/>
          <w:b/>
          <w:sz w:val="32"/>
          <w:szCs w:val="32"/>
        </w:rPr>
        <w:t xml:space="preserve"> emphasizes what our lives should say</w:t>
      </w:r>
      <w:r w:rsidR="00701EE6" w:rsidRPr="00C25736">
        <w:rPr>
          <w:rFonts w:ascii="Verdana" w:hAnsi="Verdana"/>
          <w:b/>
          <w:sz w:val="32"/>
          <w:szCs w:val="32"/>
        </w:rPr>
        <w:t xml:space="preserve"> </w:t>
      </w:r>
      <w:r w:rsidR="00FD4253" w:rsidRPr="00C25736">
        <w:rPr>
          <w:rFonts w:ascii="Verdana" w:hAnsi="Verdana"/>
          <w:b/>
          <w:sz w:val="32"/>
          <w:szCs w:val="32"/>
        </w:rPr>
        <w:t>to others about our relationship with God.</w:t>
      </w:r>
    </w:p>
    <w:p w:rsidR="00FD4253" w:rsidRPr="005430B1" w:rsidRDefault="00FD4253" w:rsidP="00A341E3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972233">
        <w:rPr>
          <w:rFonts w:ascii="Verdana" w:hAnsi="Verdana"/>
          <w:b/>
          <w:bCs/>
          <w:sz w:val="28"/>
          <w:szCs w:val="28"/>
        </w:rPr>
        <w:t>Romans 6:11</w:t>
      </w:r>
      <w:r w:rsidR="00A341E3">
        <w:rPr>
          <w:rFonts w:ascii="Verdana" w:hAnsi="Verdana"/>
          <w:b/>
          <w:bCs/>
          <w:sz w:val="28"/>
          <w:szCs w:val="28"/>
        </w:rPr>
        <w:t xml:space="preserve"> is a one verse summary of today’s message</w:t>
      </w:r>
      <w:r>
        <w:rPr>
          <w:rFonts w:ascii="Verdana" w:hAnsi="Verdana"/>
          <w:b/>
          <w:bCs/>
          <w:sz w:val="28"/>
          <w:szCs w:val="28"/>
        </w:rPr>
        <w:t>,</w:t>
      </w:r>
      <w:r w:rsidRPr="00972233">
        <w:rPr>
          <w:rFonts w:ascii="Verdana" w:hAnsi="Verdana"/>
          <w:b/>
          <w:bCs/>
          <w:sz w:val="28"/>
          <w:szCs w:val="28"/>
        </w:rPr>
        <w:t xml:space="preserve"> </w:t>
      </w:r>
      <w:r w:rsidR="00B02593" w:rsidRPr="005430B1">
        <w:rPr>
          <w:rFonts w:ascii="Verdana" w:hAnsi="Verdana"/>
          <w:sz w:val="28"/>
          <w:szCs w:val="28"/>
        </w:rPr>
        <w:t>Likewise reckon you</w:t>
      </w:r>
      <w:r w:rsidRPr="005430B1">
        <w:rPr>
          <w:rFonts w:ascii="Verdana" w:hAnsi="Verdana"/>
          <w:sz w:val="28"/>
          <w:szCs w:val="28"/>
        </w:rPr>
        <w:t xml:space="preserve"> also yourselves to be </w:t>
      </w:r>
      <w:r w:rsidRPr="005430B1">
        <w:rPr>
          <w:rFonts w:ascii="Verdana" w:hAnsi="Verdana"/>
          <w:b/>
          <w:i/>
          <w:sz w:val="28"/>
          <w:szCs w:val="28"/>
          <w:u w:val="single"/>
        </w:rPr>
        <w:t>dead</w:t>
      </w:r>
      <w:r w:rsidRPr="005430B1">
        <w:rPr>
          <w:rFonts w:ascii="Verdana" w:hAnsi="Verdana"/>
          <w:sz w:val="28"/>
          <w:szCs w:val="28"/>
        </w:rPr>
        <w:t xml:space="preserve"> indeed unto sin, </w:t>
      </w:r>
      <w:r w:rsidR="005430B1">
        <w:rPr>
          <w:rFonts w:ascii="Verdana" w:hAnsi="Verdana"/>
          <w:sz w:val="28"/>
          <w:szCs w:val="28"/>
        </w:rPr>
        <w:t xml:space="preserve">    </w:t>
      </w:r>
      <w:r w:rsidRPr="005430B1">
        <w:rPr>
          <w:rFonts w:ascii="Verdana" w:hAnsi="Verdana"/>
          <w:sz w:val="28"/>
          <w:szCs w:val="28"/>
        </w:rPr>
        <w:t xml:space="preserve">but </w:t>
      </w:r>
      <w:r w:rsidRPr="005430B1">
        <w:rPr>
          <w:rFonts w:ascii="Verdana" w:hAnsi="Verdana"/>
          <w:b/>
          <w:i/>
          <w:sz w:val="28"/>
          <w:szCs w:val="28"/>
          <w:u w:val="single"/>
        </w:rPr>
        <w:t>alive</w:t>
      </w:r>
      <w:r w:rsidRPr="005430B1">
        <w:rPr>
          <w:rFonts w:ascii="Verdana" w:hAnsi="Verdana"/>
          <w:sz w:val="28"/>
          <w:szCs w:val="28"/>
        </w:rPr>
        <w:t xml:space="preserve"> unto God through Jesus Christ our Lord.</w:t>
      </w:r>
    </w:p>
    <w:p w:rsidR="00701EE6" w:rsidRDefault="00701EE6" w:rsidP="002557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701EE6" w:rsidRPr="00701EE6" w:rsidRDefault="00FD4253" w:rsidP="00701EE6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Let’s look at Colossians 3:1-17 and see what it means to be “</w:t>
      </w:r>
      <w:r w:rsidRPr="00A341E3">
        <w:rPr>
          <w:rFonts w:ascii="Verdana" w:hAnsi="Verdana"/>
          <w:b/>
          <w:sz w:val="28"/>
          <w:szCs w:val="28"/>
        </w:rPr>
        <w:t>IN CHRIST</w:t>
      </w:r>
      <w:r>
        <w:rPr>
          <w:rFonts w:ascii="Verdana" w:hAnsi="Verdana"/>
          <w:sz w:val="28"/>
          <w:szCs w:val="28"/>
        </w:rPr>
        <w:t xml:space="preserve">.” </w:t>
      </w:r>
    </w:p>
    <w:p w:rsidR="00FD4253" w:rsidRPr="00003D78" w:rsidRDefault="00FD4253" w:rsidP="003F75C3">
      <w:pPr>
        <w:rPr>
          <w:rFonts w:ascii="Verdana" w:hAnsi="Verdana"/>
          <w:b/>
          <w:sz w:val="32"/>
          <w:szCs w:val="32"/>
        </w:rPr>
      </w:pPr>
      <w:r w:rsidRPr="00003D78">
        <w:rPr>
          <w:rFonts w:ascii="Verdana" w:hAnsi="Verdana"/>
          <w:b/>
          <w:sz w:val="32"/>
          <w:szCs w:val="32"/>
        </w:rPr>
        <w:t xml:space="preserve">I. </w:t>
      </w:r>
      <w:r w:rsidRPr="00003D78">
        <w:rPr>
          <w:rFonts w:ascii="Verdana" w:hAnsi="Verdana"/>
          <w:b/>
          <w:sz w:val="32"/>
          <w:szCs w:val="32"/>
        </w:rPr>
        <w:tab/>
        <w:t>First, notice our SPIRITUAL POSITION IN CHRIST – 3:1-4</w:t>
      </w:r>
    </w:p>
    <w:p w:rsidR="00FD4253" w:rsidRPr="00003D78" w:rsidRDefault="00FD4253" w:rsidP="00003D78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These verses highlight our </w:t>
      </w:r>
      <w:r w:rsidRPr="005E66D5">
        <w:rPr>
          <w:rFonts w:ascii="Verdana" w:eastAsia="Times New Roman" w:hAnsi="Verdana" w:cs="Times New Roman"/>
          <w:b/>
          <w:sz w:val="28"/>
          <w:szCs w:val="28"/>
          <w:u w:val="single"/>
        </w:rPr>
        <w:t>IDENTITY</w:t>
      </w:r>
      <w:r w:rsidRPr="00EA2EAF">
        <w:rPr>
          <w:rFonts w:ascii="Verdana" w:eastAsia="Times New Roman" w:hAnsi="Verdana" w:cs="Times New Roman"/>
          <w:b/>
          <w:sz w:val="28"/>
          <w:szCs w:val="28"/>
        </w:rPr>
        <w:t xml:space="preserve"> IN CHRIST!</w:t>
      </w:r>
      <w:r w:rsidR="00003D78"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 w:rsidRPr="00003D78">
        <w:rPr>
          <w:rFonts w:ascii="Verdana" w:eastAsia="Times New Roman" w:hAnsi="Verdana" w:cs="Times New Roman"/>
          <w:sz w:val="28"/>
          <w:szCs w:val="28"/>
        </w:rPr>
        <w:t xml:space="preserve">This is how God sees you and me as His children! </w:t>
      </w:r>
    </w:p>
    <w:p w:rsidR="00A55F11" w:rsidRDefault="00A55F11" w:rsidP="00A55F11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D4253" w:rsidRDefault="00A55F11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</w:t>
      </w:r>
      <w:r w:rsidR="00003D78">
        <w:rPr>
          <w:rFonts w:ascii="Verdana" w:eastAsia="Times New Roman" w:hAnsi="Verdana" w:cs="Times New Roman"/>
          <w:sz w:val="28"/>
          <w:szCs w:val="28"/>
        </w:rPr>
        <w:t>aul explains</w:t>
      </w:r>
      <w:r w:rsidR="00FD4253">
        <w:rPr>
          <w:rFonts w:ascii="Verdana" w:eastAsia="Times New Roman" w:hAnsi="Verdana" w:cs="Times New Roman"/>
          <w:sz w:val="28"/>
          <w:szCs w:val="28"/>
        </w:rPr>
        <w:t xml:space="preserve"> God’s spiritual work in </w:t>
      </w:r>
      <w:r w:rsidR="00003D78">
        <w:rPr>
          <w:rFonts w:ascii="Verdana" w:eastAsia="Times New Roman" w:hAnsi="Verdana" w:cs="Times New Roman"/>
          <w:sz w:val="28"/>
          <w:szCs w:val="28"/>
        </w:rPr>
        <w:t>our lives</w:t>
      </w:r>
      <w:r w:rsidR="00FD4253">
        <w:rPr>
          <w:rFonts w:ascii="Verdana" w:eastAsia="Times New Roman" w:hAnsi="Verdana" w:cs="Times New Roman"/>
          <w:sz w:val="28"/>
          <w:szCs w:val="28"/>
        </w:rPr>
        <w:t xml:space="preserve"> as His “New Creation.”</w:t>
      </w:r>
    </w:p>
    <w:p w:rsidR="00FD4253" w:rsidRPr="00B0302F" w:rsidRDefault="00FD4253" w:rsidP="00B0259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A2EAF" w:rsidRPr="00003D78" w:rsidRDefault="00FD425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lastRenderedPageBreak/>
        <w:t>It</w:t>
      </w:r>
      <w:r w:rsidR="00A341E3">
        <w:rPr>
          <w:rFonts w:ascii="Verdana" w:eastAsia="Times New Roman" w:hAnsi="Verdana" w:cs="Times New Roman"/>
          <w:sz w:val="28"/>
          <w:szCs w:val="28"/>
        </w:rPr>
        <w:t xml:space="preserve"> is</w:t>
      </w:r>
      <w:r>
        <w:rPr>
          <w:rFonts w:ascii="Verdana" w:eastAsia="Times New Roman" w:hAnsi="Verdana" w:cs="Times New Roman"/>
          <w:sz w:val="28"/>
          <w:szCs w:val="28"/>
        </w:rPr>
        <w:t xml:space="preserve"> truly is a work of God. This work is the </w:t>
      </w:r>
      <w:r w:rsidR="003F75C3">
        <w:rPr>
          <w:rFonts w:ascii="Verdana" w:eastAsia="Times New Roman" w:hAnsi="Verdana" w:cs="Times New Roman"/>
          <w:sz w:val="28"/>
          <w:szCs w:val="28"/>
        </w:rPr>
        <w:t>result</w:t>
      </w:r>
      <w:r>
        <w:rPr>
          <w:rFonts w:ascii="Verdana" w:eastAsia="Times New Roman" w:hAnsi="Verdana" w:cs="Times New Roman"/>
          <w:sz w:val="28"/>
          <w:szCs w:val="28"/>
        </w:rPr>
        <w:t xml:space="preserve"> of </w:t>
      </w:r>
      <w:r w:rsidR="003F75C3">
        <w:rPr>
          <w:rFonts w:ascii="Verdana" w:eastAsia="Times New Roman" w:hAnsi="Verdana" w:cs="Times New Roman"/>
          <w:sz w:val="28"/>
          <w:szCs w:val="28"/>
        </w:rPr>
        <w:t xml:space="preserve">believing and receiving </w:t>
      </w:r>
      <w:r>
        <w:rPr>
          <w:rFonts w:ascii="Verdana" w:eastAsia="Times New Roman" w:hAnsi="Verdana" w:cs="Times New Roman"/>
          <w:sz w:val="28"/>
          <w:szCs w:val="28"/>
        </w:rPr>
        <w:t xml:space="preserve">the Gospel. </w:t>
      </w:r>
    </w:p>
    <w:p w:rsidR="00003D78" w:rsidRPr="00003D78" w:rsidRDefault="00003D78" w:rsidP="00003D78">
      <w:pPr>
        <w:pStyle w:val="ListParagraph"/>
        <w:rPr>
          <w:rFonts w:ascii="Verdana" w:eastAsia="Times New Roman" w:hAnsi="Verdana" w:cs="Times New Roman"/>
          <w:i/>
          <w:sz w:val="28"/>
          <w:szCs w:val="28"/>
        </w:rPr>
      </w:pPr>
    </w:p>
    <w:p w:rsidR="00EA2EAF" w:rsidRPr="00003D78" w:rsidRDefault="00003D78" w:rsidP="00003D78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003D78">
        <w:rPr>
          <w:rFonts w:ascii="Verdana" w:eastAsia="Times New Roman" w:hAnsi="Verdana" w:cs="Times New Roman"/>
          <w:b/>
          <w:bCs/>
          <w:sz w:val="28"/>
          <w:szCs w:val="28"/>
        </w:rPr>
        <w:t xml:space="preserve">Romans 1:16 (KJV) </w:t>
      </w:r>
      <w:r>
        <w:rPr>
          <w:rFonts w:ascii="Verdana" w:eastAsia="Times New Roman" w:hAnsi="Verdana" w:cs="Times New Roman"/>
          <w:sz w:val="28"/>
          <w:szCs w:val="28"/>
        </w:rPr>
        <w:t>For I am not ashamed of the G</w:t>
      </w:r>
      <w:r w:rsidRPr="00003D78">
        <w:rPr>
          <w:rFonts w:ascii="Verdana" w:eastAsia="Times New Roman" w:hAnsi="Verdana" w:cs="Times New Roman"/>
          <w:sz w:val="28"/>
          <w:szCs w:val="28"/>
        </w:rPr>
        <w:t xml:space="preserve">ospel of Christ: for it is the </w:t>
      </w:r>
      <w:r w:rsidRPr="00003D78">
        <w:rPr>
          <w:rFonts w:ascii="Verdana" w:eastAsia="Times New Roman" w:hAnsi="Verdana" w:cs="Times New Roman"/>
          <w:b/>
          <w:sz w:val="28"/>
          <w:szCs w:val="28"/>
        </w:rPr>
        <w:t>power of God</w:t>
      </w:r>
      <w:r w:rsidRPr="00003D78">
        <w:rPr>
          <w:rFonts w:ascii="Verdana" w:eastAsia="Times New Roman" w:hAnsi="Verdana" w:cs="Times New Roman"/>
          <w:sz w:val="28"/>
          <w:szCs w:val="28"/>
        </w:rPr>
        <w:t xml:space="preserve"> unto salvation to everyone that believeth; to the Jew first, and also to the Greek. </w:t>
      </w:r>
    </w:p>
    <w:p w:rsidR="00003D78" w:rsidRPr="00003D78" w:rsidRDefault="00003D78" w:rsidP="00003D7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i/>
          <w:sz w:val="28"/>
          <w:szCs w:val="28"/>
        </w:rPr>
      </w:pPr>
    </w:p>
    <w:p w:rsidR="00EA2EAF" w:rsidRPr="00EA2EAF" w:rsidRDefault="00FD425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There is a </w:t>
      </w:r>
      <w:r w:rsidRPr="00A341E3">
        <w:rPr>
          <w:rFonts w:ascii="Verdana" w:eastAsia="Times New Roman" w:hAnsi="Verdana" w:cs="Times New Roman"/>
          <w:b/>
          <w:i/>
          <w:sz w:val="28"/>
          <w:szCs w:val="28"/>
        </w:rPr>
        <w:t>spiritual explosion</w:t>
      </w:r>
      <w:r>
        <w:rPr>
          <w:rFonts w:ascii="Verdana" w:eastAsia="Times New Roman" w:hAnsi="Verdana" w:cs="Times New Roman"/>
          <w:sz w:val="28"/>
          <w:szCs w:val="28"/>
        </w:rPr>
        <w:t xml:space="preserve"> that occurs in the life of every </w:t>
      </w:r>
      <w:r w:rsidR="00044FD5">
        <w:rPr>
          <w:rFonts w:ascii="Verdana" w:eastAsia="Times New Roman" w:hAnsi="Verdana" w:cs="Times New Roman"/>
          <w:sz w:val="28"/>
          <w:szCs w:val="28"/>
        </w:rPr>
        <w:t>believer in</w:t>
      </w:r>
      <w:r>
        <w:rPr>
          <w:rFonts w:ascii="Verdana" w:eastAsia="Times New Roman" w:hAnsi="Verdana" w:cs="Times New Roman"/>
          <w:sz w:val="28"/>
          <w:szCs w:val="28"/>
        </w:rPr>
        <w:t xml:space="preserve"> Christ! </w:t>
      </w:r>
    </w:p>
    <w:p w:rsidR="00EA2EAF" w:rsidRPr="00EA2EAF" w:rsidRDefault="00EA2EAF" w:rsidP="00EA2EA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F75C3" w:rsidRPr="003F75C3" w:rsidRDefault="00044FD5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It’s</w:t>
      </w:r>
      <w:r w:rsidR="00FD4253">
        <w:rPr>
          <w:rFonts w:ascii="Verdana" w:eastAsia="Times New Roman" w:hAnsi="Verdana" w:cs="Times New Roman"/>
          <w:sz w:val="28"/>
          <w:szCs w:val="28"/>
        </w:rPr>
        <w:t xml:space="preserve"> called “</w:t>
      </w:r>
      <w:r w:rsidR="00FD4253" w:rsidRPr="003F75C3">
        <w:rPr>
          <w:rFonts w:ascii="Verdana" w:eastAsia="Times New Roman" w:hAnsi="Verdana" w:cs="Times New Roman"/>
          <w:b/>
          <w:sz w:val="28"/>
          <w:szCs w:val="28"/>
        </w:rPr>
        <w:t>REGENERATION</w:t>
      </w:r>
      <w:r w:rsidR="00FD4253">
        <w:rPr>
          <w:rFonts w:ascii="Verdana" w:eastAsia="Times New Roman" w:hAnsi="Verdana" w:cs="Times New Roman"/>
          <w:sz w:val="28"/>
          <w:szCs w:val="28"/>
        </w:rPr>
        <w:t>” or</w:t>
      </w:r>
      <w:r w:rsidR="003F75C3">
        <w:rPr>
          <w:rFonts w:ascii="Verdana" w:eastAsia="Times New Roman" w:hAnsi="Verdana" w:cs="Times New Roman"/>
          <w:sz w:val="28"/>
          <w:szCs w:val="28"/>
        </w:rPr>
        <w:t xml:space="preserve"> the “</w:t>
      </w:r>
      <w:r w:rsidR="00FD4253" w:rsidRPr="003F75C3">
        <w:rPr>
          <w:rFonts w:ascii="Verdana" w:eastAsia="Times New Roman" w:hAnsi="Verdana" w:cs="Times New Roman"/>
          <w:b/>
          <w:sz w:val="28"/>
          <w:szCs w:val="28"/>
        </w:rPr>
        <w:t>New Birth</w:t>
      </w:r>
      <w:r w:rsidR="00FD4253">
        <w:rPr>
          <w:rFonts w:ascii="Verdana" w:eastAsia="Times New Roman" w:hAnsi="Verdana" w:cs="Times New Roman"/>
          <w:sz w:val="28"/>
          <w:szCs w:val="28"/>
        </w:rPr>
        <w:t xml:space="preserve">.” </w:t>
      </w:r>
    </w:p>
    <w:p w:rsidR="003F75C3" w:rsidRPr="003F75C3" w:rsidRDefault="003F75C3" w:rsidP="003F75C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F75C3" w:rsidRPr="003F75C3" w:rsidRDefault="00FD425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In John 3 Jesus </w:t>
      </w:r>
      <w:r w:rsidR="003F75C3">
        <w:rPr>
          <w:rFonts w:ascii="Verdana" w:eastAsia="Times New Roman" w:hAnsi="Verdana" w:cs="Times New Roman"/>
          <w:sz w:val="28"/>
          <w:szCs w:val="28"/>
        </w:rPr>
        <w:t>plainly told Nicodemus he had to be</w:t>
      </w:r>
      <w:r w:rsidR="00A341E3">
        <w:rPr>
          <w:rFonts w:ascii="Verdana" w:eastAsia="Times New Roman" w:hAnsi="Verdana" w:cs="Times New Roman"/>
          <w:sz w:val="28"/>
          <w:szCs w:val="28"/>
        </w:rPr>
        <w:t xml:space="preserve"> “</w:t>
      </w:r>
      <w:r w:rsidR="00A341E3" w:rsidRPr="00DA2FD4">
        <w:rPr>
          <w:rFonts w:ascii="Verdana" w:eastAsia="Times New Roman" w:hAnsi="Verdana" w:cs="Times New Roman"/>
          <w:b/>
          <w:sz w:val="28"/>
          <w:szCs w:val="28"/>
        </w:rPr>
        <w:t>born again</w:t>
      </w:r>
      <w:r>
        <w:rPr>
          <w:rFonts w:ascii="Verdana" w:eastAsia="Times New Roman" w:hAnsi="Verdana" w:cs="Times New Roman"/>
          <w:sz w:val="28"/>
          <w:szCs w:val="28"/>
        </w:rPr>
        <w:t>”</w:t>
      </w:r>
      <w:r w:rsidR="00A341E3">
        <w:rPr>
          <w:rFonts w:ascii="Verdana" w:eastAsia="Times New Roman" w:hAnsi="Verdana" w:cs="Times New Roman"/>
          <w:sz w:val="28"/>
          <w:szCs w:val="28"/>
        </w:rPr>
        <w:t xml:space="preserve"> if he was going to see the Kingdom of God!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F75C3" w:rsidRPr="003F75C3" w:rsidRDefault="003F75C3" w:rsidP="003F75C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D4253" w:rsidRPr="00471762" w:rsidRDefault="00FD425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When </w:t>
      </w:r>
      <w:r w:rsidR="00EA2EAF">
        <w:rPr>
          <w:rFonts w:ascii="Verdana" w:eastAsia="Times New Roman" w:hAnsi="Verdana" w:cs="Times New Roman"/>
          <w:sz w:val="28"/>
          <w:szCs w:val="28"/>
        </w:rPr>
        <w:t xml:space="preserve">we </w:t>
      </w:r>
      <w:r>
        <w:rPr>
          <w:rFonts w:ascii="Verdana" w:eastAsia="Times New Roman" w:hAnsi="Verdana" w:cs="Times New Roman"/>
          <w:sz w:val="28"/>
          <w:szCs w:val="28"/>
        </w:rPr>
        <w:t>a</w:t>
      </w:r>
      <w:r w:rsidR="00EA2EAF">
        <w:rPr>
          <w:rFonts w:ascii="Verdana" w:eastAsia="Times New Roman" w:hAnsi="Verdana" w:cs="Times New Roman"/>
          <w:sz w:val="28"/>
          <w:szCs w:val="28"/>
        </w:rPr>
        <w:t>s</w:t>
      </w:r>
      <w:r>
        <w:rPr>
          <w:rFonts w:ascii="Verdana" w:eastAsia="Times New Roman" w:hAnsi="Verdana" w:cs="Times New Roman"/>
          <w:sz w:val="28"/>
          <w:szCs w:val="28"/>
        </w:rPr>
        <w:t xml:space="preserve"> sinner</w:t>
      </w:r>
      <w:r w:rsidR="00EA2EAF">
        <w:rPr>
          <w:rFonts w:ascii="Verdana" w:eastAsia="Times New Roman" w:hAnsi="Verdana" w:cs="Times New Roman"/>
          <w:sz w:val="28"/>
          <w:szCs w:val="28"/>
        </w:rPr>
        <w:t>s experience</w:t>
      </w:r>
      <w:r>
        <w:rPr>
          <w:rFonts w:ascii="Verdana" w:eastAsia="Times New Roman" w:hAnsi="Verdana" w:cs="Times New Roman"/>
          <w:sz w:val="28"/>
          <w:szCs w:val="28"/>
        </w:rPr>
        <w:t xml:space="preserve"> the new birth </w:t>
      </w:r>
      <w:r w:rsidR="00EA2EAF">
        <w:rPr>
          <w:rFonts w:ascii="Verdana" w:eastAsia="Times New Roman" w:hAnsi="Verdana" w:cs="Times New Roman"/>
          <w:sz w:val="28"/>
          <w:szCs w:val="28"/>
        </w:rPr>
        <w:t>we</w:t>
      </w:r>
      <w:r>
        <w:rPr>
          <w:rFonts w:ascii="Verdana" w:eastAsia="Times New Roman" w:hAnsi="Verdana" w:cs="Times New Roman"/>
          <w:sz w:val="28"/>
          <w:szCs w:val="28"/>
        </w:rPr>
        <w:t xml:space="preserve"> experience a “transfer” </w:t>
      </w:r>
      <w:r w:rsidRPr="003F75C3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from </w:t>
      </w:r>
      <w:r w:rsidR="00EA2EAF" w:rsidRPr="003F75C3">
        <w:rPr>
          <w:rFonts w:ascii="Verdana" w:eastAsia="Times New Roman" w:hAnsi="Verdana" w:cs="Times New Roman"/>
          <w:b/>
          <w:sz w:val="28"/>
          <w:szCs w:val="28"/>
          <w:u w:val="single"/>
        </w:rPr>
        <w:t>our</w:t>
      </w:r>
      <w:r w:rsidRPr="003F75C3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</w:t>
      </w:r>
      <w:r w:rsidR="00B87C0C">
        <w:rPr>
          <w:rFonts w:ascii="Verdana" w:eastAsia="Times New Roman" w:hAnsi="Verdana" w:cs="Times New Roman"/>
          <w:b/>
          <w:sz w:val="28"/>
          <w:szCs w:val="28"/>
          <w:u w:val="single"/>
        </w:rPr>
        <w:t>old</w:t>
      </w:r>
      <w:r w:rsidRPr="003F75C3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life</w:t>
      </w:r>
      <w:r w:rsidR="00520212">
        <w:rPr>
          <w:rFonts w:ascii="Verdana" w:eastAsia="Times New Roman" w:hAnsi="Verdana" w:cs="Times New Roman"/>
          <w:sz w:val="28"/>
          <w:szCs w:val="28"/>
        </w:rPr>
        <w:t xml:space="preserve"> “IN ADAM</w:t>
      </w:r>
      <w:r>
        <w:rPr>
          <w:rFonts w:ascii="Verdana" w:eastAsia="Times New Roman" w:hAnsi="Verdana" w:cs="Times New Roman"/>
          <w:sz w:val="28"/>
          <w:szCs w:val="28"/>
        </w:rPr>
        <w:t xml:space="preserve">” </w:t>
      </w:r>
      <w:r w:rsidR="00044FD5">
        <w:rPr>
          <w:rFonts w:ascii="Verdana" w:eastAsia="Times New Roman" w:hAnsi="Verdana" w:cs="Times New Roman"/>
          <w:sz w:val="28"/>
          <w:szCs w:val="28"/>
          <w:u w:val="double"/>
        </w:rPr>
        <w:t xml:space="preserve">to our </w:t>
      </w:r>
      <w:r w:rsidR="00044FD5" w:rsidRPr="00A341E3">
        <w:rPr>
          <w:rFonts w:ascii="Verdana" w:eastAsia="Times New Roman" w:hAnsi="Verdana" w:cs="Times New Roman"/>
          <w:b/>
          <w:sz w:val="28"/>
          <w:szCs w:val="28"/>
          <w:u w:val="double"/>
        </w:rPr>
        <w:t>new life</w:t>
      </w:r>
      <w:r w:rsidR="00044FD5">
        <w:rPr>
          <w:rFonts w:ascii="Verdana" w:eastAsia="Times New Roman" w:hAnsi="Verdana" w:cs="Times New Roman"/>
          <w:sz w:val="28"/>
          <w:szCs w:val="28"/>
          <w:u w:val="double"/>
        </w:rPr>
        <w:t xml:space="preserve"> </w:t>
      </w:r>
      <w:r w:rsidRPr="00EB1832">
        <w:rPr>
          <w:rFonts w:ascii="Verdana" w:eastAsia="Times New Roman" w:hAnsi="Verdana" w:cs="Times New Roman"/>
          <w:sz w:val="28"/>
          <w:szCs w:val="28"/>
          <w:u w:val="double"/>
        </w:rPr>
        <w:t>“IN CHRIST</w:t>
      </w:r>
      <w:r w:rsidRPr="00471762">
        <w:rPr>
          <w:rFonts w:ascii="Verdana" w:eastAsia="Times New Roman" w:hAnsi="Verdana" w:cs="Times New Roman"/>
          <w:sz w:val="28"/>
          <w:szCs w:val="28"/>
        </w:rPr>
        <w:t>.”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471762" w:rsidRPr="00471762" w:rsidRDefault="00471762" w:rsidP="00471762">
      <w:pPr>
        <w:pStyle w:val="ListParagraph"/>
        <w:rPr>
          <w:rFonts w:ascii="Verdana" w:eastAsia="Times New Roman" w:hAnsi="Verdana" w:cs="Times New Roman"/>
          <w:i/>
          <w:sz w:val="28"/>
          <w:szCs w:val="28"/>
        </w:rPr>
      </w:pPr>
    </w:p>
    <w:p w:rsidR="00471762" w:rsidRPr="00EB1832" w:rsidRDefault="00471762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There’s the </w:t>
      </w:r>
      <w:r w:rsidRPr="00471762">
        <w:rPr>
          <w:rFonts w:ascii="Verdana" w:eastAsia="Times New Roman" w:hAnsi="Verdana" w:cs="Times New Roman"/>
          <w:b/>
          <w:sz w:val="28"/>
          <w:szCs w:val="28"/>
        </w:rPr>
        <w:t>DEATH</w:t>
      </w:r>
      <w:r>
        <w:rPr>
          <w:rFonts w:ascii="Verdana" w:eastAsia="Times New Roman" w:hAnsi="Verdana" w:cs="Times New Roman"/>
          <w:sz w:val="28"/>
          <w:szCs w:val="28"/>
        </w:rPr>
        <w:t xml:space="preserve"> of the old sin cursed Mike, and the </w:t>
      </w:r>
      <w:r w:rsidRPr="00471762">
        <w:rPr>
          <w:rFonts w:ascii="Verdana" w:eastAsia="Times New Roman" w:hAnsi="Verdana" w:cs="Times New Roman"/>
          <w:b/>
          <w:sz w:val="28"/>
          <w:szCs w:val="28"/>
        </w:rPr>
        <w:t>LIFE</w:t>
      </w:r>
      <w:r>
        <w:rPr>
          <w:rFonts w:ascii="Verdana" w:eastAsia="Times New Roman" w:hAnsi="Verdana" w:cs="Times New Roman"/>
          <w:sz w:val="28"/>
          <w:szCs w:val="28"/>
        </w:rPr>
        <w:t xml:space="preserve"> of the new Mike </w:t>
      </w:r>
      <w:r w:rsidR="00A341E3">
        <w:rPr>
          <w:rFonts w:ascii="Verdana" w:eastAsia="Times New Roman" w:hAnsi="Verdana" w:cs="Times New Roman"/>
          <w:sz w:val="28"/>
          <w:szCs w:val="28"/>
        </w:rPr>
        <w:t xml:space="preserve">based upon the work of the Holy Spirit in </w:t>
      </w:r>
      <w:r w:rsidR="00DA2FD4">
        <w:rPr>
          <w:rFonts w:ascii="Verdana" w:eastAsia="Times New Roman" w:hAnsi="Verdana" w:cs="Times New Roman"/>
          <w:sz w:val="28"/>
          <w:szCs w:val="28"/>
        </w:rPr>
        <w:t xml:space="preserve">the “new birth” or </w:t>
      </w:r>
      <w:r w:rsidR="00A341E3">
        <w:rPr>
          <w:rFonts w:ascii="Verdana" w:eastAsia="Times New Roman" w:hAnsi="Verdana" w:cs="Times New Roman"/>
          <w:sz w:val="28"/>
          <w:szCs w:val="28"/>
        </w:rPr>
        <w:t>regeneration</w:t>
      </w:r>
      <w:r>
        <w:rPr>
          <w:rFonts w:ascii="Verdana" w:eastAsia="Times New Roman" w:hAnsi="Verdana" w:cs="Times New Roman"/>
          <w:sz w:val="28"/>
          <w:szCs w:val="28"/>
        </w:rPr>
        <w:t>!</w:t>
      </w:r>
    </w:p>
    <w:p w:rsidR="00FD4253" w:rsidRPr="00A341E3" w:rsidRDefault="00FD4253" w:rsidP="00B0259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D4253" w:rsidRPr="00DA2FD4" w:rsidRDefault="00FD425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EB1832">
        <w:rPr>
          <w:rFonts w:ascii="Verdana" w:eastAsia="Times New Roman" w:hAnsi="Verdana" w:cs="Times New Roman"/>
          <w:b/>
          <w:sz w:val="28"/>
          <w:szCs w:val="28"/>
        </w:rPr>
        <w:t>ILLUSTRATION:</w:t>
      </w:r>
      <w:r>
        <w:rPr>
          <w:rFonts w:ascii="Verdana" w:eastAsia="Times New Roman" w:hAnsi="Verdana" w:cs="Times New Roman"/>
          <w:i/>
          <w:sz w:val="28"/>
          <w:szCs w:val="28"/>
        </w:rPr>
        <w:t xml:space="preserve"> </w:t>
      </w:r>
      <w:r w:rsidRPr="00DA2FD4">
        <w:rPr>
          <w:rFonts w:ascii="Verdana" w:eastAsia="Times New Roman" w:hAnsi="Verdana" w:cs="Times New Roman"/>
          <w:sz w:val="28"/>
          <w:szCs w:val="28"/>
        </w:rPr>
        <w:t>In computer lingo, God installs a completely new operating system. Literally, every sinner experiences a spiritual rebirth accompanied by a new nature which produces new life “</w:t>
      </w:r>
      <w:r w:rsidRPr="00767580">
        <w:rPr>
          <w:rFonts w:ascii="Verdana" w:eastAsia="Times New Roman" w:hAnsi="Verdana" w:cs="Times New Roman"/>
          <w:b/>
          <w:sz w:val="28"/>
          <w:szCs w:val="28"/>
        </w:rPr>
        <w:t>IN CHRIST</w:t>
      </w:r>
      <w:r w:rsidRPr="00DA2FD4">
        <w:rPr>
          <w:rFonts w:ascii="Verdana" w:eastAsia="Times New Roman" w:hAnsi="Verdana" w:cs="Times New Roman"/>
          <w:sz w:val="28"/>
          <w:szCs w:val="28"/>
        </w:rPr>
        <w:t>.”</w:t>
      </w:r>
    </w:p>
    <w:p w:rsidR="00FD4253" w:rsidRPr="00B26942" w:rsidRDefault="00FD4253" w:rsidP="00B0259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A2EAF" w:rsidRPr="00DA2FD4" w:rsidRDefault="00FD4253" w:rsidP="00DA2FD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Unfortunately in our day </w:t>
      </w:r>
      <w:r w:rsidR="003F75C3">
        <w:rPr>
          <w:rFonts w:ascii="Verdana" w:eastAsia="Times New Roman" w:hAnsi="Verdana" w:cs="Times New Roman"/>
          <w:sz w:val="28"/>
          <w:szCs w:val="28"/>
        </w:rPr>
        <w:t xml:space="preserve">this </w:t>
      </w:r>
      <w:r w:rsidR="00767580">
        <w:rPr>
          <w:rFonts w:ascii="Verdana" w:eastAsia="Times New Roman" w:hAnsi="Verdana" w:cs="Times New Roman"/>
          <w:sz w:val="28"/>
          <w:szCs w:val="28"/>
        </w:rPr>
        <w:t xml:space="preserve">saving </w:t>
      </w:r>
      <w:r w:rsidR="003F75C3">
        <w:rPr>
          <w:rFonts w:ascii="Verdana" w:eastAsia="Times New Roman" w:hAnsi="Verdana" w:cs="Times New Roman"/>
          <w:sz w:val="28"/>
          <w:szCs w:val="28"/>
        </w:rPr>
        <w:t>work of God is minimized and</w:t>
      </w:r>
      <w:r w:rsidR="00044FD5">
        <w:rPr>
          <w:rFonts w:ascii="Verdana" w:eastAsia="Times New Roman" w:hAnsi="Verdana" w:cs="Times New Roman"/>
          <w:sz w:val="28"/>
          <w:szCs w:val="28"/>
        </w:rPr>
        <w:t xml:space="preserve"> or</w:t>
      </w:r>
      <w:r w:rsidR="003F75C3">
        <w:rPr>
          <w:rFonts w:ascii="Verdana" w:eastAsia="Times New Roman" w:hAnsi="Verdana" w:cs="Times New Roman"/>
          <w:sz w:val="28"/>
          <w:szCs w:val="28"/>
        </w:rPr>
        <w:t xml:space="preserve"> at times</w:t>
      </w:r>
      <w:r>
        <w:rPr>
          <w:rFonts w:ascii="Verdana" w:eastAsia="Times New Roman" w:hAnsi="Verdana" w:cs="Times New Roman"/>
          <w:sz w:val="28"/>
          <w:szCs w:val="28"/>
        </w:rPr>
        <w:t xml:space="preserve"> tota</w:t>
      </w:r>
      <w:r w:rsidR="003F75C3">
        <w:rPr>
          <w:rFonts w:ascii="Verdana" w:eastAsia="Times New Roman" w:hAnsi="Verdana" w:cs="Times New Roman"/>
          <w:sz w:val="28"/>
          <w:szCs w:val="28"/>
        </w:rPr>
        <w:t>lly ignored by</w:t>
      </w:r>
      <w:r w:rsidR="00767580">
        <w:rPr>
          <w:rFonts w:ascii="Verdana" w:eastAsia="Times New Roman" w:hAnsi="Verdana" w:cs="Times New Roman"/>
          <w:sz w:val="28"/>
          <w:szCs w:val="28"/>
        </w:rPr>
        <w:t xml:space="preserve"> those professing faith in Christ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044FD5" w:rsidRPr="00044FD5" w:rsidRDefault="00044FD5" w:rsidP="00044FD5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D4253" w:rsidRDefault="00A341E3" w:rsidP="00B0259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  <w:u w:val="single"/>
        </w:rPr>
        <w:t>WHAT’S THE PROBLEM?</w:t>
      </w:r>
      <w:r w:rsidR="00044FD5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D4253">
        <w:rPr>
          <w:rFonts w:ascii="Verdana" w:eastAsia="Times New Roman" w:hAnsi="Verdana" w:cs="Times New Roman"/>
          <w:sz w:val="28"/>
          <w:szCs w:val="28"/>
        </w:rPr>
        <w:t>Far too many people are professing Christ as their Savior without a</w:t>
      </w:r>
      <w:r>
        <w:rPr>
          <w:rFonts w:ascii="Verdana" w:eastAsia="Times New Roman" w:hAnsi="Verdana" w:cs="Times New Roman"/>
          <w:sz w:val="28"/>
          <w:szCs w:val="28"/>
        </w:rPr>
        <w:t xml:space="preserve">ny </w:t>
      </w:r>
      <w:r w:rsidRPr="00767580">
        <w:rPr>
          <w:rFonts w:ascii="Verdana" w:eastAsia="Times New Roman" w:hAnsi="Verdana" w:cs="Times New Roman"/>
          <w:b/>
          <w:sz w:val="28"/>
          <w:szCs w:val="28"/>
          <w:u w:val="single"/>
        </w:rPr>
        <w:t>evidence</w:t>
      </w:r>
      <w:r>
        <w:rPr>
          <w:rFonts w:ascii="Verdana" w:eastAsia="Times New Roman" w:hAnsi="Verdana" w:cs="Times New Roman"/>
          <w:sz w:val="28"/>
          <w:szCs w:val="28"/>
        </w:rPr>
        <w:t xml:space="preserve"> of being “</w:t>
      </w:r>
      <w:r w:rsidRPr="008A7810">
        <w:rPr>
          <w:rFonts w:ascii="Verdana" w:eastAsia="Times New Roman" w:hAnsi="Verdana" w:cs="Times New Roman"/>
          <w:b/>
          <w:sz w:val="28"/>
          <w:szCs w:val="28"/>
        </w:rPr>
        <w:t>IN CHRIST</w:t>
      </w:r>
      <w:r>
        <w:rPr>
          <w:rFonts w:ascii="Verdana" w:eastAsia="Times New Roman" w:hAnsi="Verdana" w:cs="Times New Roman"/>
          <w:sz w:val="28"/>
          <w:szCs w:val="28"/>
        </w:rPr>
        <w:t>”,</w:t>
      </w:r>
      <w:r w:rsidR="00FD4253">
        <w:rPr>
          <w:rFonts w:ascii="Verdana" w:eastAsia="Times New Roman" w:hAnsi="Verdana" w:cs="Times New Roman"/>
          <w:sz w:val="28"/>
          <w:szCs w:val="28"/>
        </w:rPr>
        <w:t xml:space="preserve"> of experiencing a new birth, or possessing a new life!!! </w:t>
      </w:r>
    </w:p>
    <w:p w:rsidR="00FD4253" w:rsidRPr="002A1701" w:rsidRDefault="00FD4253" w:rsidP="00B0259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767580" w:rsidRPr="00767580" w:rsidRDefault="00A341E3" w:rsidP="00A341E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One writer describes the “new birth</w:t>
      </w:r>
      <w:r w:rsidR="001B0BBD">
        <w:rPr>
          <w:rFonts w:ascii="Verdana" w:hAnsi="Verdana"/>
          <w:b/>
          <w:sz w:val="28"/>
          <w:szCs w:val="28"/>
        </w:rPr>
        <w:t>.</w:t>
      </w:r>
      <w:r>
        <w:rPr>
          <w:rFonts w:ascii="Verdana" w:hAnsi="Verdana"/>
          <w:b/>
          <w:sz w:val="28"/>
          <w:szCs w:val="28"/>
        </w:rPr>
        <w:t>”</w:t>
      </w:r>
      <w:r w:rsidR="001B0BBD">
        <w:rPr>
          <w:rFonts w:ascii="Verdana" w:hAnsi="Verdana"/>
          <w:b/>
          <w:sz w:val="28"/>
          <w:szCs w:val="28"/>
        </w:rPr>
        <w:t xml:space="preserve"> He says,</w:t>
      </w:r>
      <w:r w:rsidR="00FD4253">
        <w:rPr>
          <w:rFonts w:ascii="Verdana" w:hAnsi="Verdana"/>
          <w:sz w:val="28"/>
          <w:szCs w:val="28"/>
        </w:rPr>
        <w:t xml:space="preserve"> “</w:t>
      </w:r>
      <w:r w:rsidR="00FD4253" w:rsidRPr="002A1701">
        <w:rPr>
          <w:rFonts w:ascii="Verdana" w:hAnsi="Verdana"/>
          <w:sz w:val="28"/>
          <w:szCs w:val="28"/>
        </w:rPr>
        <w:t xml:space="preserve">We have no independent life of our own. We can claim no right in our bodies or minds or souls or possessions. </w:t>
      </w:r>
      <w:r w:rsidR="00FD4253" w:rsidRPr="0025576B">
        <w:rPr>
          <w:rFonts w:ascii="Verdana" w:hAnsi="Verdana"/>
          <w:b/>
          <w:sz w:val="28"/>
          <w:szCs w:val="28"/>
          <w:u w:val="single"/>
        </w:rPr>
        <w:t>The only life that we now have is actually the life of Christ in us</w:t>
      </w:r>
      <w:r w:rsidR="00FD4253" w:rsidRPr="002A1701">
        <w:rPr>
          <w:rFonts w:ascii="Verdana" w:hAnsi="Verdana"/>
          <w:sz w:val="28"/>
          <w:szCs w:val="28"/>
        </w:rPr>
        <w:t xml:space="preserve">. </w:t>
      </w:r>
    </w:p>
    <w:p w:rsidR="00767580" w:rsidRPr="00767580" w:rsidRDefault="00767580" w:rsidP="00767580">
      <w:pPr>
        <w:pStyle w:val="ListParagraph"/>
        <w:rPr>
          <w:rFonts w:ascii="Verdana" w:hAnsi="Verdana"/>
          <w:b/>
          <w:sz w:val="28"/>
          <w:szCs w:val="28"/>
          <w:u w:val="double"/>
        </w:rPr>
      </w:pPr>
    </w:p>
    <w:p w:rsidR="00FD4253" w:rsidRPr="00044FD5" w:rsidRDefault="00FD4253" w:rsidP="00A341E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0B4841">
        <w:rPr>
          <w:rFonts w:ascii="Verdana" w:hAnsi="Verdana"/>
          <w:b/>
          <w:sz w:val="28"/>
          <w:szCs w:val="28"/>
          <w:u w:val="double"/>
        </w:rPr>
        <w:t>Therefore</w:t>
      </w:r>
      <w:r w:rsidRPr="002A1701">
        <w:rPr>
          <w:rFonts w:ascii="Verdana" w:hAnsi="Verdana"/>
          <w:sz w:val="28"/>
          <w:szCs w:val="28"/>
        </w:rPr>
        <w:t xml:space="preserve"> our in</w:t>
      </w:r>
      <w:r>
        <w:rPr>
          <w:rFonts w:ascii="Verdana" w:hAnsi="Verdana"/>
          <w:sz w:val="28"/>
          <w:szCs w:val="28"/>
        </w:rPr>
        <w:t>terests must be identical with H</w:t>
      </w:r>
      <w:r w:rsidR="003F75C3">
        <w:rPr>
          <w:rFonts w:ascii="Verdana" w:hAnsi="Verdana"/>
          <w:sz w:val="28"/>
          <w:szCs w:val="28"/>
        </w:rPr>
        <w:t xml:space="preserve">is. Our goals, </w:t>
      </w:r>
      <w:r w:rsidRPr="002A1701">
        <w:rPr>
          <w:rFonts w:ascii="Verdana" w:hAnsi="Verdana"/>
          <w:sz w:val="28"/>
          <w:szCs w:val="28"/>
        </w:rPr>
        <w:t>aims and vi</w:t>
      </w:r>
      <w:r w:rsidR="003F75C3">
        <w:rPr>
          <w:rFonts w:ascii="Verdana" w:hAnsi="Verdana"/>
          <w:sz w:val="28"/>
          <w:szCs w:val="28"/>
        </w:rPr>
        <w:t xml:space="preserve">sion are to match </w:t>
      </w:r>
      <w:r>
        <w:rPr>
          <w:rFonts w:ascii="Verdana" w:hAnsi="Verdana"/>
          <w:sz w:val="28"/>
          <w:szCs w:val="28"/>
        </w:rPr>
        <w:t>H</w:t>
      </w:r>
      <w:r w:rsidRPr="002A1701">
        <w:rPr>
          <w:rFonts w:ascii="Verdana" w:hAnsi="Verdana"/>
          <w:sz w:val="28"/>
          <w:szCs w:val="28"/>
        </w:rPr>
        <w:t>is. Al</w:t>
      </w:r>
      <w:r>
        <w:rPr>
          <w:rFonts w:ascii="Verdana" w:hAnsi="Verdana"/>
          <w:sz w:val="28"/>
          <w:szCs w:val="28"/>
        </w:rPr>
        <w:t>l that is precious and dear to H</w:t>
      </w:r>
      <w:r w:rsidRPr="002A1701">
        <w:rPr>
          <w:rFonts w:ascii="Verdana" w:hAnsi="Verdana"/>
          <w:sz w:val="28"/>
          <w:szCs w:val="28"/>
        </w:rPr>
        <w:t xml:space="preserve">im should be to us as well. All </w:t>
      </w:r>
      <w:r>
        <w:rPr>
          <w:rFonts w:ascii="Verdana" w:hAnsi="Verdana"/>
          <w:sz w:val="28"/>
          <w:szCs w:val="28"/>
        </w:rPr>
        <w:t>that is alien and offensive to H</w:t>
      </w:r>
      <w:r w:rsidRPr="002A1701">
        <w:rPr>
          <w:rFonts w:ascii="Verdana" w:hAnsi="Verdana"/>
          <w:sz w:val="28"/>
          <w:szCs w:val="28"/>
        </w:rPr>
        <w:t>im should affect us in the same way.</w:t>
      </w:r>
      <w:r>
        <w:rPr>
          <w:rFonts w:ascii="Verdana" w:hAnsi="Verdana"/>
          <w:sz w:val="28"/>
          <w:szCs w:val="28"/>
        </w:rPr>
        <w:t>”</w:t>
      </w:r>
    </w:p>
    <w:p w:rsidR="00C4061E" w:rsidRPr="00C4061E" w:rsidRDefault="00C4061E" w:rsidP="00C4061E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613704" w:rsidRDefault="00FD4253" w:rsidP="00DF195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DF195F">
        <w:rPr>
          <w:rFonts w:ascii="Verdana" w:hAnsi="Verdana"/>
          <w:b/>
          <w:sz w:val="28"/>
          <w:szCs w:val="28"/>
        </w:rPr>
        <w:t>3:1</w:t>
      </w:r>
      <w:r w:rsidRPr="00DF195F">
        <w:rPr>
          <w:rFonts w:ascii="Verdana" w:hAnsi="Verdana"/>
          <w:sz w:val="28"/>
          <w:szCs w:val="28"/>
        </w:rPr>
        <w:t xml:space="preserve"> ~ </w:t>
      </w:r>
      <w:r w:rsidR="00DF195F" w:rsidRPr="007048DF">
        <w:rPr>
          <w:rFonts w:ascii="Verdana" w:hAnsi="Verdana"/>
          <w:b/>
          <w:sz w:val="32"/>
          <w:szCs w:val="32"/>
        </w:rPr>
        <w:t>FIRST</w:t>
      </w:r>
      <w:r w:rsidR="00DF195F">
        <w:rPr>
          <w:rFonts w:ascii="Verdana" w:hAnsi="Verdana"/>
          <w:sz w:val="28"/>
          <w:szCs w:val="28"/>
        </w:rPr>
        <w:t xml:space="preserve">, </w:t>
      </w:r>
      <w:r w:rsidR="00044FD5">
        <w:rPr>
          <w:rFonts w:ascii="Verdana" w:hAnsi="Verdana"/>
          <w:sz w:val="28"/>
          <w:szCs w:val="28"/>
        </w:rPr>
        <w:t>Paul a</w:t>
      </w:r>
      <w:r w:rsidR="00DF195F">
        <w:rPr>
          <w:rFonts w:ascii="Verdana" w:hAnsi="Verdana"/>
          <w:sz w:val="28"/>
          <w:szCs w:val="28"/>
        </w:rPr>
        <w:t xml:space="preserve">ddresses </w:t>
      </w:r>
      <w:r w:rsidR="00C4061E">
        <w:rPr>
          <w:rFonts w:ascii="Verdana" w:hAnsi="Verdana"/>
          <w:sz w:val="28"/>
          <w:szCs w:val="28"/>
        </w:rPr>
        <w:t>o</w:t>
      </w:r>
      <w:r w:rsidR="00DF195F">
        <w:rPr>
          <w:rFonts w:ascii="Verdana" w:hAnsi="Verdana"/>
          <w:sz w:val="28"/>
          <w:szCs w:val="28"/>
        </w:rPr>
        <w:t xml:space="preserve">ur </w:t>
      </w:r>
      <w:r w:rsidR="00DF195F">
        <w:rPr>
          <w:rFonts w:ascii="Verdana" w:hAnsi="Verdana"/>
          <w:b/>
          <w:sz w:val="28"/>
          <w:szCs w:val="28"/>
          <w:u w:val="single"/>
        </w:rPr>
        <w:t>RESURRECTION</w:t>
      </w:r>
      <w:r w:rsidR="00DF195F">
        <w:rPr>
          <w:rFonts w:ascii="Verdana" w:hAnsi="Verdana"/>
          <w:sz w:val="28"/>
          <w:szCs w:val="28"/>
        </w:rPr>
        <w:t xml:space="preserve"> </w:t>
      </w:r>
    </w:p>
    <w:p w:rsidR="00613704" w:rsidRPr="00613704" w:rsidRDefault="00613704" w:rsidP="00613704">
      <w:pPr>
        <w:pStyle w:val="ListParagraph"/>
        <w:rPr>
          <w:rFonts w:ascii="Verdana" w:hAnsi="Verdana"/>
          <w:sz w:val="28"/>
          <w:szCs w:val="28"/>
        </w:rPr>
      </w:pPr>
    </w:p>
    <w:p w:rsidR="00DF195F" w:rsidRPr="00DF195F" w:rsidRDefault="00767580" w:rsidP="00DF195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767580">
        <w:rPr>
          <w:rFonts w:ascii="Verdana" w:hAnsi="Verdana"/>
          <w:b/>
          <w:sz w:val="28"/>
          <w:szCs w:val="28"/>
        </w:rPr>
        <w:t>LISTEN CAREFULLY…</w:t>
      </w:r>
      <w:r>
        <w:rPr>
          <w:rFonts w:ascii="Verdana" w:hAnsi="Verdana"/>
          <w:sz w:val="28"/>
          <w:szCs w:val="28"/>
        </w:rPr>
        <w:t xml:space="preserve"> </w:t>
      </w:r>
      <w:r w:rsidR="00DF195F">
        <w:rPr>
          <w:rFonts w:ascii="Verdana" w:hAnsi="Verdana"/>
          <w:sz w:val="28"/>
          <w:szCs w:val="28"/>
        </w:rPr>
        <w:t xml:space="preserve">We </w:t>
      </w:r>
      <w:r w:rsidR="00DF195F" w:rsidRPr="00613704">
        <w:rPr>
          <w:rFonts w:ascii="Verdana" w:hAnsi="Verdana"/>
          <w:b/>
          <w:sz w:val="28"/>
          <w:szCs w:val="28"/>
        </w:rPr>
        <w:t>died</w:t>
      </w:r>
      <w:r w:rsidR="00DF195F">
        <w:rPr>
          <w:rFonts w:ascii="Verdana" w:hAnsi="Verdana"/>
          <w:sz w:val="28"/>
          <w:szCs w:val="28"/>
        </w:rPr>
        <w:t xml:space="preserve"> with Christ</w:t>
      </w:r>
      <w:r w:rsidR="00DA2FD4">
        <w:rPr>
          <w:rFonts w:ascii="Verdana" w:hAnsi="Verdana"/>
          <w:sz w:val="28"/>
          <w:szCs w:val="28"/>
        </w:rPr>
        <w:t xml:space="preserve"> [the cross]</w:t>
      </w:r>
      <w:r w:rsidR="00DF195F">
        <w:rPr>
          <w:rFonts w:ascii="Verdana" w:hAnsi="Verdana"/>
          <w:sz w:val="28"/>
          <w:szCs w:val="28"/>
        </w:rPr>
        <w:t xml:space="preserve">, we were </w:t>
      </w:r>
      <w:r w:rsidR="00DF195F" w:rsidRPr="00613704">
        <w:rPr>
          <w:rFonts w:ascii="Verdana" w:hAnsi="Verdana"/>
          <w:b/>
          <w:sz w:val="28"/>
          <w:szCs w:val="28"/>
        </w:rPr>
        <w:t>buried</w:t>
      </w:r>
      <w:r w:rsidR="00DA2FD4">
        <w:rPr>
          <w:rFonts w:ascii="Verdana" w:hAnsi="Verdana"/>
          <w:sz w:val="28"/>
          <w:szCs w:val="28"/>
        </w:rPr>
        <w:t xml:space="preserve"> [the tomb]</w:t>
      </w:r>
      <w:r w:rsidR="00DF195F">
        <w:rPr>
          <w:rFonts w:ascii="Verdana" w:hAnsi="Verdana"/>
          <w:sz w:val="28"/>
          <w:szCs w:val="28"/>
        </w:rPr>
        <w:t xml:space="preserve"> wit</w:t>
      </w:r>
      <w:r w:rsidR="0040789D">
        <w:rPr>
          <w:rFonts w:ascii="Verdana" w:hAnsi="Verdana"/>
          <w:sz w:val="28"/>
          <w:szCs w:val="28"/>
        </w:rPr>
        <w:t>h Christ and as Paul shares</w:t>
      </w:r>
      <w:r w:rsidR="00DF195F">
        <w:rPr>
          <w:rFonts w:ascii="Verdana" w:hAnsi="Verdana"/>
          <w:sz w:val="28"/>
          <w:szCs w:val="28"/>
        </w:rPr>
        <w:t xml:space="preserve"> we are “</w:t>
      </w:r>
      <w:r w:rsidR="00DF195F" w:rsidRPr="00613704">
        <w:rPr>
          <w:rFonts w:ascii="Verdana" w:hAnsi="Verdana"/>
          <w:b/>
          <w:i/>
          <w:sz w:val="28"/>
          <w:szCs w:val="28"/>
        </w:rPr>
        <w:t>risen</w:t>
      </w:r>
      <w:r w:rsidR="00DF195F">
        <w:rPr>
          <w:rFonts w:ascii="Verdana" w:hAnsi="Verdana"/>
          <w:sz w:val="28"/>
          <w:szCs w:val="28"/>
        </w:rPr>
        <w:t xml:space="preserve"> with Christ.”</w:t>
      </w:r>
      <w:r w:rsidR="00DA2FD4">
        <w:rPr>
          <w:rFonts w:ascii="Verdana" w:hAnsi="Verdana"/>
          <w:sz w:val="28"/>
          <w:szCs w:val="28"/>
        </w:rPr>
        <w:t xml:space="preserve"> [the empty tomb]</w:t>
      </w:r>
      <w:r w:rsidR="00DF195F">
        <w:rPr>
          <w:rFonts w:ascii="Verdana" w:hAnsi="Verdana"/>
          <w:sz w:val="28"/>
          <w:szCs w:val="28"/>
        </w:rPr>
        <w:t xml:space="preserve"> </w:t>
      </w:r>
    </w:p>
    <w:p w:rsidR="00DF195F" w:rsidRPr="00DF195F" w:rsidRDefault="00DF195F" w:rsidP="00DF195F">
      <w:pPr>
        <w:pStyle w:val="ListParagraph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DF195F" w:rsidRDefault="00DF195F" w:rsidP="00DF19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DF195F">
        <w:rPr>
          <w:rFonts w:ascii="Verdana" w:eastAsia="Times New Roman" w:hAnsi="Verdana" w:cs="Times New Roman"/>
          <w:b/>
          <w:bCs/>
          <w:sz w:val="28"/>
          <w:szCs w:val="28"/>
        </w:rPr>
        <w:t xml:space="preserve">Colossians 3:1 (KJV) </w:t>
      </w:r>
      <w:r w:rsidR="00044FD5">
        <w:rPr>
          <w:rFonts w:ascii="Verdana" w:eastAsia="Times New Roman" w:hAnsi="Verdana" w:cs="Times New Roman"/>
          <w:sz w:val="28"/>
          <w:szCs w:val="28"/>
        </w:rPr>
        <w:t>If/Since you</w:t>
      </w:r>
      <w:r w:rsidRPr="00DF195F">
        <w:rPr>
          <w:rFonts w:ascii="Verdana" w:eastAsia="Times New Roman" w:hAnsi="Verdana" w:cs="Times New Roman"/>
          <w:sz w:val="28"/>
          <w:szCs w:val="28"/>
        </w:rPr>
        <w:t xml:space="preserve"> then be </w:t>
      </w:r>
      <w:r w:rsidRPr="0040789D">
        <w:rPr>
          <w:rFonts w:ascii="Verdana" w:eastAsia="Times New Roman" w:hAnsi="Verdana" w:cs="Times New Roman"/>
          <w:b/>
          <w:sz w:val="28"/>
          <w:szCs w:val="28"/>
        </w:rPr>
        <w:t>risen with Christ</w:t>
      </w:r>
      <w:r w:rsidRPr="00DF195F">
        <w:rPr>
          <w:rFonts w:ascii="Verdana" w:eastAsia="Times New Roman" w:hAnsi="Verdana" w:cs="Times New Roman"/>
          <w:sz w:val="28"/>
          <w:szCs w:val="28"/>
        </w:rPr>
        <w:t xml:space="preserve">, </w:t>
      </w:r>
      <w:r w:rsidRPr="00DA2FD4">
        <w:rPr>
          <w:rFonts w:ascii="Verdana" w:eastAsia="Times New Roman" w:hAnsi="Verdana" w:cs="Times New Roman"/>
          <w:b/>
          <w:sz w:val="28"/>
          <w:szCs w:val="28"/>
          <w:u w:val="single"/>
        </w:rPr>
        <w:t>seek</w:t>
      </w:r>
      <w:r w:rsidRPr="00DF195F">
        <w:rPr>
          <w:rFonts w:ascii="Verdana" w:eastAsia="Times New Roman" w:hAnsi="Verdana" w:cs="Times New Roman"/>
          <w:sz w:val="28"/>
          <w:szCs w:val="28"/>
        </w:rPr>
        <w:t xml:space="preserve"> those things which are above, where Christ sitteth on the right hand of God. </w:t>
      </w:r>
    </w:p>
    <w:p w:rsidR="004E3A41" w:rsidRPr="004E3A41" w:rsidRDefault="004E3A41" w:rsidP="004E3A4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E3A41" w:rsidRDefault="004E3A41" w:rsidP="00DF19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E3A41">
        <w:rPr>
          <w:rFonts w:ascii="Verdana" w:eastAsia="Times New Roman" w:hAnsi="Verdana" w:cs="Times New Roman"/>
          <w:b/>
          <w:sz w:val="28"/>
          <w:szCs w:val="28"/>
        </w:rPr>
        <w:t>3:1</w:t>
      </w:r>
      <w:r>
        <w:rPr>
          <w:rFonts w:ascii="Verdana" w:eastAsia="Times New Roman" w:hAnsi="Verdana" w:cs="Times New Roman"/>
          <w:sz w:val="28"/>
          <w:szCs w:val="28"/>
        </w:rPr>
        <w:t xml:space="preserve"> ~ </w:t>
      </w:r>
      <w:r w:rsidRPr="002A05E9">
        <w:rPr>
          <w:rFonts w:ascii="Verdana" w:eastAsia="Times New Roman" w:hAnsi="Verdana" w:cs="Times New Roman"/>
          <w:b/>
          <w:sz w:val="28"/>
          <w:szCs w:val="28"/>
        </w:rPr>
        <w:t>FACT/TRUTH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4E3A41">
        <w:rPr>
          <w:rFonts w:ascii="Verdana" w:eastAsia="Times New Roman" w:hAnsi="Verdana" w:cs="Times New Roman"/>
          <w:b/>
          <w:sz w:val="32"/>
          <w:szCs w:val="32"/>
        </w:rPr>
        <w:t>&gt;&gt;&gt;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2A05E9">
        <w:rPr>
          <w:rFonts w:ascii="Verdana" w:eastAsia="Times New Roman" w:hAnsi="Verdana" w:cs="Times New Roman"/>
          <w:b/>
          <w:sz w:val="28"/>
          <w:szCs w:val="28"/>
        </w:rPr>
        <w:t>APPLICATION/PRACTICE</w:t>
      </w:r>
    </w:p>
    <w:p w:rsidR="002A05E9" w:rsidRPr="002A05E9" w:rsidRDefault="002A05E9" w:rsidP="002A05E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2A05E9" w:rsidRDefault="002A05E9" w:rsidP="00DF19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Knowing and believing that we are “risen with Christ” we “</w:t>
      </w:r>
      <w:r w:rsidRPr="00981F0D">
        <w:rPr>
          <w:rFonts w:ascii="Verdana" w:eastAsia="Times New Roman" w:hAnsi="Verdana" w:cs="Times New Roman"/>
          <w:i/>
          <w:sz w:val="28"/>
          <w:szCs w:val="28"/>
        </w:rPr>
        <w:t>seek those things which are above, where Christ sits on the right hand of God</w:t>
      </w:r>
      <w:r>
        <w:rPr>
          <w:rFonts w:ascii="Verdana" w:eastAsia="Times New Roman" w:hAnsi="Verdana" w:cs="Times New Roman"/>
          <w:sz w:val="28"/>
          <w:szCs w:val="28"/>
        </w:rPr>
        <w:t xml:space="preserve">.” </w:t>
      </w:r>
    </w:p>
    <w:p w:rsidR="002A05E9" w:rsidRPr="002A05E9" w:rsidRDefault="002A05E9" w:rsidP="002A05E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2A05E9" w:rsidRPr="002A05E9" w:rsidRDefault="002A05E9" w:rsidP="00DF195F">
      <w:pPr>
        <w:pStyle w:val="ListParagraph"/>
        <w:numPr>
          <w:ilvl w:val="0"/>
          <w:numId w:val="1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Jesus ~ </w:t>
      </w:r>
      <w:r w:rsidRPr="002A05E9">
        <w:rPr>
          <w:rFonts w:ascii="Verdana" w:hAnsi="Verdana"/>
          <w:b/>
          <w:bCs/>
          <w:sz w:val="28"/>
          <w:szCs w:val="28"/>
        </w:rPr>
        <w:t xml:space="preserve">Matthew 6:33-34 (KJV) </w:t>
      </w:r>
      <w:r w:rsidRPr="002A05E9">
        <w:rPr>
          <w:rStyle w:val="jesuswords"/>
          <w:rFonts w:ascii="Verdana" w:hAnsi="Verdana"/>
          <w:sz w:val="28"/>
          <w:szCs w:val="28"/>
        </w:rPr>
        <w:t>But seek ye</w:t>
      </w:r>
      <w:r>
        <w:rPr>
          <w:rStyle w:val="jesuswords"/>
          <w:rFonts w:ascii="Verdana" w:hAnsi="Verdana"/>
          <w:sz w:val="28"/>
          <w:szCs w:val="28"/>
        </w:rPr>
        <w:t xml:space="preserve"> first the kingdom of God, and </w:t>
      </w:r>
      <w:r w:rsidR="00767580">
        <w:rPr>
          <w:rStyle w:val="jesuswords"/>
          <w:rFonts w:ascii="Verdana" w:hAnsi="Verdana"/>
          <w:sz w:val="28"/>
          <w:szCs w:val="28"/>
        </w:rPr>
        <w:t>H</w:t>
      </w:r>
      <w:r w:rsidRPr="002A05E9">
        <w:rPr>
          <w:rStyle w:val="jesuswords"/>
          <w:rFonts w:ascii="Verdana" w:hAnsi="Verdana"/>
          <w:sz w:val="28"/>
          <w:szCs w:val="28"/>
        </w:rPr>
        <w:t>is righteousness; and all these things shall be added unto you.</w:t>
      </w:r>
      <w:r w:rsidRPr="002A05E9">
        <w:rPr>
          <w:rFonts w:ascii="Verdana" w:hAnsi="Verdana"/>
          <w:sz w:val="28"/>
          <w:szCs w:val="28"/>
        </w:rPr>
        <w:t xml:space="preserve"> </w:t>
      </w:r>
      <w:r w:rsidRPr="002A05E9">
        <w:rPr>
          <w:rFonts w:ascii="Verdana" w:hAnsi="Verdana"/>
          <w:color w:val="000000"/>
          <w:sz w:val="28"/>
          <w:szCs w:val="28"/>
          <w:vertAlign w:val="superscript"/>
        </w:rPr>
        <w:t xml:space="preserve">34 </w:t>
      </w:r>
      <w:r w:rsidRPr="002A05E9">
        <w:rPr>
          <w:rStyle w:val="jesuswords"/>
          <w:rFonts w:ascii="Verdana" w:hAnsi="Verdana"/>
          <w:sz w:val="28"/>
          <w:szCs w:val="28"/>
        </w:rPr>
        <w:t xml:space="preserve">Take therefore no thought for the morrow: for the morrow shall take thought for the things of itself. Sufficient unto the day </w:t>
      </w:r>
      <w:r w:rsidRPr="002A05E9">
        <w:rPr>
          <w:rStyle w:val="jesuswords"/>
          <w:rFonts w:ascii="Verdana" w:hAnsi="Verdana"/>
          <w:i/>
          <w:iCs/>
          <w:sz w:val="28"/>
          <w:szCs w:val="28"/>
        </w:rPr>
        <w:t>is</w:t>
      </w:r>
      <w:r w:rsidRPr="002A05E9">
        <w:rPr>
          <w:rStyle w:val="jesuswords"/>
          <w:rFonts w:ascii="Verdana" w:hAnsi="Verdana"/>
          <w:sz w:val="28"/>
          <w:szCs w:val="28"/>
        </w:rPr>
        <w:t xml:space="preserve"> the evil thereof.</w:t>
      </w:r>
    </w:p>
    <w:p w:rsidR="002A05E9" w:rsidRPr="002A05E9" w:rsidRDefault="002A05E9" w:rsidP="002A05E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2A05E9" w:rsidRPr="002A05E9" w:rsidRDefault="002A05E9" w:rsidP="00DF19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Paul ~ </w:t>
      </w:r>
      <w:r w:rsidRPr="002A05E9">
        <w:rPr>
          <w:rFonts w:ascii="Verdana" w:hAnsi="Verdana"/>
          <w:b/>
          <w:bCs/>
          <w:sz w:val="28"/>
          <w:szCs w:val="28"/>
        </w:rPr>
        <w:t xml:space="preserve">Philippians 1:21 (KJV) </w:t>
      </w:r>
      <w:r w:rsidRPr="002A05E9">
        <w:rPr>
          <w:rFonts w:ascii="Verdana" w:hAnsi="Verdana"/>
          <w:sz w:val="28"/>
          <w:szCs w:val="28"/>
        </w:rPr>
        <w:t xml:space="preserve">For to me to live </w:t>
      </w:r>
      <w:r w:rsidRPr="002A05E9">
        <w:rPr>
          <w:rFonts w:ascii="Verdana" w:hAnsi="Verdana"/>
          <w:i/>
          <w:iCs/>
          <w:sz w:val="28"/>
          <w:szCs w:val="28"/>
        </w:rPr>
        <w:t>is</w:t>
      </w:r>
      <w:r w:rsidRPr="002A05E9">
        <w:rPr>
          <w:rFonts w:ascii="Verdana" w:hAnsi="Verdana"/>
          <w:sz w:val="28"/>
          <w:szCs w:val="28"/>
        </w:rPr>
        <w:t xml:space="preserve"> Christ, and to die </w:t>
      </w:r>
      <w:r w:rsidRPr="002A05E9">
        <w:rPr>
          <w:rFonts w:ascii="Verdana" w:hAnsi="Verdana"/>
          <w:i/>
          <w:iCs/>
          <w:sz w:val="28"/>
          <w:szCs w:val="28"/>
        </w:rPr>
        <w:t>is</w:t>
      </w:r>
      <w:r w:rsidRPr="002A05E9">
        <w:rPr>
          <w:rFonts w:ascii="Verdana" w:hAnsi="Verdana"/>
          <w:sz w:val="28"/>
          <w:szCs w:val="28"/>
        </w:rPr>
        <w:t xml:space="preserve"> gain.</w:t>
      </w:r>
      <w:r w:rsidRPr="002A05E9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DF195F" w:rsidRPr="00DF195F" w:rsidRDefault="00DF195F" w:rsidP="00DF195F">
      <w:pPr>
        <w:pStyle w:val="ListParagraph"/>
        <w:rPr>
          <w:rFonts w:ascii="Verdana" w:eastAsia="Times New Roman" w:hAnsi="Verdana" w:cs="Times New Roman"/>
          <w:b/>
          <w:bCs/>
          <w:sz w:val="28"/>
          <w:szCs w:val="28"/>
        </w:rPr>
      </w:pPr>
    </w:p>
    <w:p w:rsidR="0077289B" w:rsidRPr="002A05E9" w:rsidRDefault="004973EC" w:rsidP="002A05E9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767580">
        <w:rPr>
          <w:rFonts w:ascii="Verdana" w:hAnsi="Verdana" w:cs="Arial"/>
          <w:b/>
          <w:sz w:val="28"/>
          <w:szCs w:val="28"/>
          <w:shd w:val="clear" w:color="auto" w:fill="FFFFFF"/>
        </w:rPr>
        <w:t>Without it</w:t>
      </w:r>
      <w:r w:rsidRPr="004973EC">
        <w:rPr>
          <w:rFonts w:ascii="Verdana" w:hAnsi="Verdana" w:cs="Arial"/>
          <w:sz w:val="28"/>
          <w:szCs w:val="28"/>
          <w:shd w:val="clear" w:color="auto" w:fill="FFFFFF"/>
        </w:rPr>
        <w:t xml:space="preserve">, a man is dead while he lives. </w:t>
      </w:r>
      <w:r w:rsidRPr="00767580">
        <w:rPr>
          <w:rFonts w:ascii="Verdana" w:hAnsi="Verdana" w:cs="Arial"/>
          <w:b/>
          <w:sz w:val="28"/>
          <w:szCs w:val="28"/>
          <w:shd w:val="clear" w:color="auto" w:fill="FFFFFF"/>
        </w:rPr>
        <w:t>With it</w:t>
      </w:r>
      <w:r w:rsidRPr="004973EC">
        <w:rPr>
          <w:rFonts w:ascii="Verdana" w:hAnsi="Verdana" w:cs="Arial"/>
          <w:sz w:val="28"/>
          <w:szCs w:val="28"/>
          <w:shd w:val="clear" w:color="auto" w:fill="FFFFFF"/>
        </w:rPr>
        <w:t>, he lives though he dies.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 [The Expositor’s Bible Commentary]</w:t>
      </w:r>
    </w:p>
    <w:p w:rsidR="00767580" w:rsidRPr="00767580" w:rsidRDefault="00767580" w:rsidP="00767580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7289B" w:rsidRPr="0077289B" w:rsidRDefault="000B4841" w:rsidP="0077289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 w:cs="Arial"/>
          <w:sz w:val="28"/>
          <w:szCs w:val="28"/>
          <w:shd w:val="clear" w:color="auto" w:fill="FFFFFF"/>
        </w:rPr>
        <w:t>If I trust in</w:t>
      </w:r>
      <w:r w:rsidR="0077289B" w:rsidRPr="0077289B">
        <w:rPr>
          <w:rFonts w:ascii="Verdana" w:hAnsi="Verdana" w:cs="Arial"/>
          <w:sz w:val="28"/>
          <w:szCs w:val="28"/>
          <w:shd w:val="clear" w:color="auto" w:fill="FFFFFF"/>
        </w:rPr>
        <w:t xml:space="preserve"> Him, and am thereby holding firmly by Him, my union with Him is so real, that, in the measure of my faith, His </w:t>
      </w:r>
      <w:r w:rsidR="0077289B" w:rsidRPr="0077289B">
        <w:rPr>
          <w:rFonts w:ascii="Verdana" w:hAnsi="Verdana" w:cs="Arial"/>
          <w:sz w:val="28"/>
          <w:szCs w:val="28"/>
          <w:shd w:val="clear" w:color="auto" w:fill="FFFFFF"/>
        </w:rPr>
        <w:t>fullness</w:t>
      </w:r>
      <w:r w:rsidR="0077289B" w:rsidRPr="0077289B">
        <w:rPr>
          <w:rFonts w:ascii="Verdana" w:hAnsi="Verdana" w:cs="Arial"/>
          <w:sz w:val="28"/>
          <w:szCs w:val="28"/>
          <w:shd w:val="clear" w:color="auto" w:fill="FFFFFF"/>
        </w:rPr>
        <w:t xml:space="preserve"> passes over into my emptiness, His righteousness into my sinfulness, His life into my death, as surely as the electric shock thrills my nerves when I grasp the poles of the battery.</w:t>
      </w:r>
      <w:r w:rsidR="0077289B">
        <w:rPr>
          <w:rFonts w:ascii="Verdana" w:hAnsi="Verdana" w:cs="Arial"/>
          <w:sz w:val="28"/>
          <w:szCs w:val="28"/>
          <w:shd w:val="clear" w:color="auto" w:fill="FFFFFF"/>
        </w:rPr>
        <w:t xml:space="preserve"> [</w:t>
      </w:r>
      <w:r w:rsidR="0077289B">
        <w:rPr>
          <w:rFonts w:ascii="Verdana" w:hAnsi="Verdana" w:cs="Arial"/>
          <w:sz w:val="28"/>
          <w:szCs w:val="28"/>
          <w:shd w:val="clear" w:color="auto" w:fill="FFFFFF"/>
        </w:rPr>
        <w:t>The Expositor’s Bible Commentary</w:t>
      </w:r>
      <w:r w:rsidR="0077289B">
        <w:rPr>
          <w:rFonts w:ascii="Verdana" w:hAnsi="Verdana" w:cs="Arial"/>
          <w:sz w:val="28"/>
          <w:szCs w:val="28"/>
          <w:shd w:val="clear" w:color="auto" w:fill="FFFFFF"/>
        </w:rPr>
        <w:t>]</w:t>
      </w:r>
    </w:p>
    <w:p w:rsidR="004973EC" w:rsidRPr="004973EC" w:rsidRDefault="004973EC" w:rsidP="004973EC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4973EC" w:rsidRPr="004973EC" w:rsidRDefault="00FD4253" w:rsidP="004973EC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E50E6">
        <w:rPr>
          <w:rFonts w:ascii="Verdana" w:eastAsia="Times New Roman" w:hAnsi="Verdana" w:cs="Times New Roman"/>
          <w:b/>
          <w:bCs/>
          <w:sz w:val="28"/>
          <w:szCs w:val="28"/>
        </w:rPr>
        <w:t xml:space="preserve">Colossians 2:12 </w:t>
      </w:r>
      <w:r w:rsidR="0040789D">
        <w:rPr>
          <w:rFonts w:ascii="Verdana" w:eastAsia="Times New Roman" w:hAnsi="Verdana" w:cs="Times New Roman"/>
          <w:b/>
          <w:bCs/>
          <w:sz w:val="28"/>
          <w:szCs w:val="28"/>
        </w:rPr>
        <w:t>highlights this truth</w:t>
      </w:r>
      <w:r w:rsidRPr="009E50E6">
        <w:rPr>
          <w:rFonts w:ascii="Verdana" w:eastAsia="Times New Roman" w:hAnsi="Verdana" w:cs="Times New Roman"/>
          <w:b/>
          <w:bCs/>
          <w:sz w:val="28"/>
          <w:szCs w:val="28"/>
        </w:rPr>
        <w:t xml:space="preserve">, </w:t>
      </w:r>
      <w:r>
        <w:rPr>
          <w:rFonts w:ascii="Verdana" w:eastAsia="Times New Roman" w:hAnsi="Verdana" w:cs="Times New Roman"/>
          <w:sz w:val="28"/>
          <w:szCs w:val="28"/>
        </w:rPr>
        <w:t>Buried with H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im in baptism, wherein also </w:t>
      </w:r>
      <w:r w:rsidR="003F75C3">
        <w:rPr>
          <w:rFonts w:ascii="Verdana" w:eastAsia="Times New Roman" w:hAnsi="Verdana" w:cs="Times New Roman"/>
          <w:i/>
          <w:sz w:val="28"/>
          <w:szCs w:val="28"/>
          <w:u w:val="dotDash"/>
        </w:rPr>
        <w:t>you</w:t>
      </w:r>
      <w:r w:rsidRPr="009E50E6">
        <w:rPr>
          <w:rFonts w:ascii="Verdana" w:eastAsia="Times New Roman" w:hAnsi="Verdana" w:cs="Times New Roman"/>
          <w:i/>
          <w:sz w:val="28"/>
          <w:szCs w:val="28"/>
          <w:u w:val="dotDash"/>
        </w:rPr>
        <w:t xml:space="preserve"> are </w:t>
      </w:r>
      <w:r w:rsidRPr="00DF195F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risen</w:t>
      </w:r>
      <w:r w:rsidRPr="009E50E6">
        <w:rPr>
          <w:rFonts w:ascii="Verdana" w:eastAsia="Times New Roman" w:hAnsi="Verdana" w:cs="Times New Roman"/>
          <w:i/>
          <w:sz w:val="28"/>
          <w:szCs w:val="28"/>
          <w:u w:val="dotDash"/>
        </w:rPr>
        <w:t xml:space="preserve"> with </w:t>
      </w:r>
      <w:r w:rsidRPr="009E50E6">
        <w:rPr>
          <w:rFonts w:ascii="Verdana" w:eastAsia="Times New Roman" w:hAnsi="Verdana" w:cs="Times New Roman"/>
          <w:i/>
          <w:iCs/>
          <w:sz w:val="28"/>
          <w:szCs w:val="28"/>
          <w:u w:val="dotDash"/>
        </w:rPr>
        <w:t>Him</w:t>
      </w:r>
      <w:r w:rsidRPr="009E50E6">
        <w:rPr>
          <w:rFonts w:ascii="Verdana" w:eastAsia="Times New Roman" w:hAnsi="Verdana" w:cs="Times New Roman"/>
          <w:i/>
          <w:sz w:val="28"/>
          <w:szCs w:val="28"/>
          <w:u w:val="dotDash"/>
        </w:rPr>
        <w:t xml:space="preserve"> through the faith of the operation of God,</w:t>
      </w:r>
      <w:r>
        <w:rPr>
          <w:rFonts w:ascii="Verdana" w:eastAsia="Times New Roman" w:hAnsi="Verdana" w:cs="Times New Roman"/>
          <w:sz w:val="28"/>
          <w:szCs w:val="28"/>
        </w:rPr>
        <w:t xml:space="preserve"> who hath </w:t>
      </w:r>
      <w:r w:rsidRPr="00C25736">
        <w:rPr>
          <w:rFonts w:ascii="Verdana" w:eastAsia="Times New Roman" w:hAnsi="Verdana" w:cs="Times New Roman"/>
          <w:b/>
          <w:sz w:val="28"/>
          <w:szCs w:val="28"/>
        </w:rPr>
        <w:t>raised</w:t>
      </w:r>
      <w:r>
        <w:rPr>
          <w:rFonts w:ascii="Verdana" w:eastAsia="Times New Roman" w:hAnsi="Verdana" w:cs="Times New Roman"/>
          <w:sz w:val="28"/>
          <w:szCs w:val="28"/>
        </w:rPr>
        <w:t xml:space="preserve"> H</w:t>
      </w:r>
      <w:r w:rsidRPr="009E50E6">
        <w:rPr>
          <w:rFonts w:ascii="Verdana" w:eastAsia="Times New Roman" w:hAnsi="Verdana" w:cs="Times New Roman"/>
          <w:sz w:val="28"/>
          <w:szCs w:val="28"/>
        </w:rPr>
        <w:t>im from the dead.</w:t>
      </w:r>
      <w:r w:rsidR="00044FD5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44FD5" w:rsidRPr="00044FD5">
        <w:rPr>
          <w:rFonts w:ascii="Verdana" w:eastAsia="Times New Roman" w:hAnsi="Verdana" w:cs="Times New Roman"/>
          <w:b/>
          <w:sz w:val="28"/>
          <w:szCs w:val="28"/>
          <w:u w:val="single"/>
        </w:rPr>
        <w:t>This is called positional sanctification!</w:t>
      </w:r>
      <w:r w:rsidRPr="00044FD5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DF195F" w:rsidRPr="00DF195F" w:rsidRDefault="00DF195F" w:rsidP="00DF195F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25576B" w:rsidRPr="009F1346" w:rsidRDefault="00DF195F" w:rsidP="009F13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7048DF">
        <w:rPr>
          <w:rFonts w:ascii="Verdana" w:hAnsi="Verdana"/>
          <w:b/>
          <w:sz w:val="32"/>
          <w:szCs w:val="32"/>
        </w:rPr>
        <w:t>SECONDLY</w:t>
      </w:r>
      <w:r>
        <w:rPr>
          <w:rFonts w:ascii="Verdana" w:hAnsi="Verdana"/>
          <w:sz w:val="28"/>
          <w:szCs w:val="28"/>
        </w:rPr>
        <w:t xml:space="preserve">, </w:t>
      </w:r>
      <w:r w:rsidR="00044FD5">
        <w:rPr>
          <w:rFonts w:ascii="Verdana" w:hAnsi="Verdana"/>
          <w:sz w:val="28"/>
          <w:szCs w:val="28"/>
        </w:rPr>
        <w:t>Paul a</w:t>
      </w:r>
      <w:r w:rsidR="00FD4253">
        <w:rPr>
          <w:rFonts w:ascii="Verdana" w:hAnsi="Verdana"/>
          <w:sz w:val="28"/>
          <w:szCs w:val="28"/>
        </w:rPr>
        <w:t xml:space="preserve">ddresses </w:t>
      </w:r>
      <w:r w:rsidR="00C4061E">
        <w:rPr>
          <w:rFonts w:ascii="Verdana" w:hAnsi="Verdana"/>
          <w:sz w:val="28"/>
          <w:szCs w:val="28"/>
        </w:rPr>
        <w:t>o</w:t>
      </w:r>
      <w:r w:rsidR="00FD4253">
        <w:rPr>
          <w:rFonts w:ascii="Verdana" w:hAnsi="Verdana"/>
          <w:sz w:val="28"/>
          <w:szCs w:val="28"/>
        </w:rPr>
        <w:t xml:space="preserve">ur </w:t>
      </w:r>
      <w:r>
        <w:rPr>
          <w:rFonts w:ascii="Verdana" w:hAnsi="Verdana"/>
          <w:b/>
          <w:sz w:val="28"/>
          <w:szCs w:val="28"/>
          <w:u w:val="single"/>
        </w:rPr>
        <w:t>AFFECTION</w:t>
      </w:r>
      <w:r w:rsidR="00FD4253">
        <w:rPr>
          <w:rFonts w:ascii="Verdana" w:hAnsi="Verdana"/>
          <w:sz w:val="28"/>
          <w:szCs w:val="28"/>
        </w:rPr>
        <w:t xml:space="preserve">… “Keep thinking about things above” </w:t>
      </w:r>
    </w:p>
    <w:p w:rsidR="002A05E9" w:rsidRPr="002A05E9" w:rsidRDefault="002A05E9" w:rsidP="002A05E9">
      <w:pPr>
        <w:pStyle w:val="ListParagraph"/>
        <w:ind w:left="1080"/>
        <w:jc w:val="both"/>
        <w:rPr>
          <w:rFonts w:ascii="Verdana" w:hAnsi="Verdana"/>
          <w:i/>
          <w:sz w:val="28"/>
          <w:szCs w:val="28"/>
          <w:u w:val="wave"/>
        </w:rPr>
      </w:pPr>
    </w:p>
    <w:p w:rsidR="00DF195F" w:rsidRPr="00DF195F" w:rsidRDefault="0025576B" w:rsidP="00C4649C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  <w:u w:val="wave"/>
        </w:rPr>
      </w:pPr>
      <w:r w:rsidRPr="00E9235D">
        <w:rPr>
          <w:rFonts w:ascii="Verdana" w:hAnsi="Verdana"/>
          <w:b/>
          <w:sz w:val="28"/>
          <w:szCs w:val="28"/>
        </w:rPr>
        <w:t>3:2-3</w:t>
      </w:r>
      <w:r w:rsidRPr="00E9235D">
        <w:rPr>
          <w:rFonts w:ascii="Verdana" w:hAnsi="Verdana"/>
          <w:sz w:val="28"/>
          <w:szCs w:val="28"/>
        </w:rPr>
        <w:t xml:space="preserve"> ~ </w:t>
      </w:r>
      <w:r w:rsidRPr="00E9235D">
        <w:rPr>
          <w:rFonts w:ascii="Verdana" w:hAnsi="Verdana"/>
          <w:b/>
          <w:bCs/>
          <w:sz w:val="28"/>
          <w:szCs w:val="28"/>
        </w:rPr>
        <w:t xml:space="preserve">Colossians 3:2-3 (KJV) </w:t>
      </w:r>
      <w:r w:rsidRPr="00E9235D">
        <w:rPr>
          <w:rFonts w:ascii="Verdana" w:hAnsi="Verdana"/>
          <w:sz w:val="28"/>
          <w:szCs w:val="28"/>
        </w:rPr>
        <w:t xml:space="preserve">Set your </w:t>
      </w:r>
      <w:r w:rsidRPr="00E9235D">
        <w:rPr>
          <w:rFonts w:ascii="Verdana" w:hAnsi="Verdana"/>
          <w:b/>
          <w:sz w:val="28"/>
          <w:szCs w:val="28"/>
        </w:rPr>
        <w:t>affection</w:t>
      </w:r>
      <w:r w:rsidRPr="00E9235D">
        <w:rPr>
          <w:rFonts w:ascii="Verdana" w:hAnsi="Verdana"/>
          <w:sz w:val="28"/>
          <w:szCs w:val="28"/>
        </w:rPr>
        <w:t xml:space="preserve"> on things above, </w:t>
      </w:r>
      <w:r w:rsidRPr="004C31C2">
        <w:rPr>
          <w:rFonts w:ascii="Verdana" w:hAnsi="Verdana"/>
          <w:b/>
          <w:sz w:val="28"/>
          <w:szCs w:val="28"/>
          <w:u w:val="double"/>
        </w:rPr>
        <w:t>not</w:t>
      </w:r>
      <w:r w:rsidRPr="00E9235D">
        <w:rPr>
          <w:rFonts w:ascii="Verdana" w:hAnsi="Verdana"/>
          <w:sz w:val="28"/>
          <w:szCs w:val="28"/>
        </w:rPr>
        <w:t xml:space="preserve"> on things on the earth. </w:t>
      </w:r>
      <w:r w:rsidRPr="00E9235D">
        <w:rPr>
          <w:rFonts w:ascii="Verdana" w:hAnsi="Verdana"/>
          <w:color w:val="000000"/>
          <w:sz w:val="28"/>
          <w:szCs w:val="28"/>
          <w:vertAlign w:val="superscript"/>
        </w:rPr>
        <w:t xml:space="preserve">3 </w:t>
      </w:r>
      <w:r w:rsidRPr="00E9235D">
        <w:rPr>
          <w:rFonts w:ascii="Verdana" w:hAnsi="Verdana"/>
          <w:sz w:val="28"/>
          <w:szCs w:val="28"/>
        </w:rPr>
        <w:t>For you are dead</w:t>
      </w:r>
      <w:r w:rsidR="0040789D" w:rsidRPr="00E9235D">
        <w:rPr>
          <w:rFonts w:ascii="Verdana" w:hAnsi="Verdana"/>
          <w:sz w:val="28"/>
          <w:szCs w:val="28"/>
        </w:rPr>
        <w:t xml:space="preserve"> [to the things on earth]</w:t>
      </w:r>
      <w:r w:rsidRPr="00E9235D">
        <w:rPr>
          <w:rFonts w:ascii="Verdana" w:hAnsi="Verdana"/>
          <w:sz w:val="28"/>
          <w:szCs w:val="28"/>
        </w:rPr>
        <w:t>, and your life is hid with Christ in God.</w:t>
      </w:r>
      <w:r w:rsidR="00E9235D" w:rsidRPr="00E9235D">
        <w:rPr>
          <w:rFonts w:ascii="Verdana" w:hAnsi="Verdana"/>
          <w:sz w:val="28"/>
          <w:szCs w:val="28"/>
        </w:rPr>
        <w:t xml:space="preserve"> </w:t>
      </w:r>
    </w:p>
    <w:p w:rsidR="00E9235D" w:rsidRPr="00E9235D" w:rsidRDefault="00E9235D" w:rsidP="00E9235D">
      <w:pPr>
        <w:pStyle w:val="ListParagraph"/>
        <w:ind w:left="1080"/>
        <w:jc w:val="both"/>
        <w:rPr>
          <w:rFonts w:ascii="Verdana" w:hAnsi="Verdana"/>
          <w:sz w:val="28"/>
          <w:szCs w:val="28"/>
          <w:u w:val="wave"/>
        </w:rPr>
      </w:pPr>
    </w:p>
    <w:p w:rsidR="004C31C2" w:rsidRPr="004C31C2" w:rsidRDefault="009E6FCD" w:rsidP="009E6FCD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  <w:u w:val="wave"/>
        </w:rPr>
      </w:pPr>
      <w:r w:rsidRPr="009A6875">
        <w:rPr>
          <w:rFonts w:ascii="Verdana" w:hAnsi="Verdana" w:cs="Arial"/>
          <w:b/>
          <w:sz w:val="28"/>
          <w:szCs w:val="28"/>
          <w:shd w:val="clear" w:color="auto" w:fill="FFFFFF"/>
        </w:rPr>
        <w:t>3:1-3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 ~ </w:t>
      </w:r>
      <w:r w:rsidRPr="004C31C2">
        <w:rPr>
          <w:rFonts w:ascii="Verdana" w:hAnsi="Verdana" w:cs="Arial"/>
          <w:b/>
          <w:sz w:val="28"/>
          <w:szCs w:val="28"/>
          <w:shd w:val="clear" w:color="auto" w:fill="FFFFFF"/>
        </w:rPr>
        <w:t>TWO TRUTHS</w:t>
      </w:r>
      <w:r w:rsidRPr="009A6875">
        <w:rPr>
          <w:rFonts w:ascii="Verdana" w:hAnsi="Verdana" w:cs="Arial"/>
          <w:sz w:val="28"/>
          <w:szCs w:val="28"/>
          <w:shd w:val="clear" w:color="auto" w:fill="FFFFFF"/>
        </w:rPr>
        <w:t xml:space="preserve"> are based upon these considerations-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 </w:t>
      </w:r>
      <w:r w:rsidRPr="009A6875">
        <w:rPr>
          <w:rFonts w:ascii="Verdana" w:hAnsi="Verdana" w:cs="Arial"/>
          <w:sz w:val="28"/>
          <w:szCs w:val="28"/>
          <w:shd w:val="clear" w:color="auto" w:fill="FFFFFF"/>
        </w:rPr>
        <w:t>"</w:t>
      </w:r>
      <w:r w:rsidRPr="009A6875">
        <w:rPr>
          <w:rFonts w:ascii="Verdana" w:hAnsi="Verdana" w:cs="Arial"/>
          <w:b/>
          <w:sz w:val="28"/>
          <w:szCs w:val="28"/>
          <w:u w:val="single"/>
          <w:shd w:val="clear" w:color="auto" w:fill="FFFFFF"/>
        </w:rPr>
        <w:t>seek</w:t>
      </w:r>
      <w:r w:rsidRPr="009A6875">
        <w:rPr>
          <w:rFonts w:ascii="Verdana" w:hAnsi="Verdana" w:cs="Arial"/>
          <w:sz w:val="28"/>
          <w:szCs w:val="28"/>
          <w:shd w:val="clear" w:color="auto" w:fill="FFFFFF"/>
        </w:rPr>
        <w:t>," and "</w:t>
      </w:r>
      <w:r w:rsidRPr="009A6875">
        <w:rPr>
          <w:rFonts w:ascii="Verdana" w:hAnsi="Verdana" w:cs="Arial"/>
          <w:b/>
          <w:sz w:val="28"/>
          <w:szCs w:val="28"/>
          <w:u w:val="single"/>
          <w:shd w:val="clear" w:color="auto" w:fill="FFFFFF"/>
        </w:rPr>
        <w:t>set your mind upon</w:t>
      </w:r>
      <w:r w:rsidRPr="009A6875">
        <w:rPr>
          <w:rFonts w:ascii="Verdana" w:hAnsi="Verdana" w:cs="Arial"/>
          <w:sz w:val="28"/>
          <w:szCs w:val="28"/>
          <w:shd w:val="clear" w:color="auto" w:fill="FFFFFF"/>
        </w:rPr>
        <w:t xml:space="preserve">," the things that are above. </w:t>
      </w:r>
    </w:p>
    <w:p w:rsidR="004C31C2" w:rsidRPr="004C31C2" w:rsidRDefault="004C31C2" w:rsidP="004C31C2">
      <w:pPr>
        <w:pStyle w:val="ListParagraph"/>
        <w:rPr>
          <w:rFonts w:ascii="Verdana" w:hAnsi="Verdana" w:cs="Arial"/>
          <w:sz w:val="28"/>
          <w:szCs w:val="28"/>
          <w:shd w:val="clear" w:color="auto" w:fill="FFFFFF"/>
        </w:rPr>
      </w:pPr>
    </w:p>
    <w:p w:rsidR="004C31C2" w:rsidRPr="004C31C2" w:rsidRDefault="004C31C2" w:rsidP="009E6FCD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  <w:u w:val="wave"/>
        </w:rPr>
      </w:pPr>
      <w:r>
        <w:rPr>
          <w:rFonts w:ascii="Verdana" w:hAnsi="Verdana" w:cs="Arial"/>
          <w:sz w:val="28"/>
          <w:szCs w:val="28"/>
          <w:shd w:val="clear" w:color="auto" w:fill="FFFFFF"/>
        </w:rPr>
        <w:t>“</w:t>
      </w:r>
      <w:r w:rsidRPr="004C31C2">
        <w:rPr>
          <w:rFonts w:ascii="Verdana" w:hAnsi="Verdana" w:cs="Arial"/>
          <w:b/>
          <w:sz w:val="28"/>
          <w:szCs w:val="28"/>
          <w:shd w:val="clear" w:color="auto" w:fill="FFFFFF"/>
        </w:rPr>
        <w:t>SEEK</w:t>
      </w:r>
      <w:r>
        <w:rPr>
          <w:rFonts w:ascii="Verdana" w:hAnsi="Verdana" w:cs="Arial"/>
          <w:sz w:val="28"/>
          <w:szCs w:val="28"/>
          <w:shd w:val="clear" w:color="auto" w:fill="FFFFFF"/>
        </w:rPr>
        <w:t>”</w:t>
      </w:r>
      <w:r w:rsidR="009E6FCD" w:rsidRPr="009A6875">
        <w:rPr>
          <w:rFonts w:ascii="Verdana" w:hAnsi="Verdana" w:cs="Arial"/>
          <w:sz w:val="28"/>
          <w:szCs w:val="28"/>
          <w:shd w:val="clear" w:color="auto" w:fill="FFFFFF"/>
        </w:rPr>
        <w:t xml:space="preserve"> points to the</w:t>
      </w:r>
      <w:r w:rsidR="00981F0D">
        <w:rPr>
          <w:rFonts w:ascii="Verdana" w:hAnsi="Verdana" w:cs="Arial"/>
          <w:sz w:val="28"/>
          <w:szCs w:val="28"/>
          <w:shd w:val="clear" w:color="auto" w:fill="FFFFFF"/>
        </w:rPr>
        <w:t xml:space="preserve"> outward life of effort and aim.</w:t>
      </w:r>
      <w:r w:rsidR="009E6FCD" w:rsidRPr="009A6875">
        <w:rPr>
          <w:rFonts w:ascii="Verdana" w:hAnsi="Verdana" w:cs="Arial"/>
          <w:sz w:val="28"/>
          <w:szCs w:val="28"/>
          <w:shd w:val="clear" w:color="auto" w:fill="FFFFFF"/>
        </w:rPr>
        <w:t xml:space="preserve"> </w:t>
      </w:r>
    </w:p>
    <w:p w:rsidR="004C31C2" w:rsidRPr="004C31C2" w:rsidRDefault="004C31C2" w:rsidP="004C31C2">
      <w:pPr>
        <w:pStyle w:val="ListParagraph"/>
        <w:rPr>
          <w:rFonts w:ascii="Verdana" w:hAnsi="Verdana" w:cs="Arial"/>
          <w:sz w:val="28"/>
          <w:szCs w:val="28"/>
          <w:shd w:val="clear" w:color="auto" w:fill="FFFFFF"/>
        </w:rPr>
      </w:pPr>
    </w:p>
    <w:p w:rsidR="009E6FCD" w:rsidRPr="009A6875" w:rsidRDefault="004C31C2" w:rsidP="009E6FCD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  <w:u w:val="wave"/>
        </w:rPr>
      </w:pPr>
      <w:r>
        <w:rPr>
          <w:rFonts w:ascii="Verdana" w:hAnsi="Verdana" w:cs="Arial"/>
          <w:sz w:val="28"/>
          <w:szCs w:val="28"/>
          <w:shd w:val="clear" w:color="auto" w:fill="FFFFFF"/>
        </w:rPr>
        <w:t>“</w:t>
      </w:r>
      <w:r w:rsidRPr="004C31C2">
        <w:rPr>
          <w:rFonts w:ascii="Verdana" w:hAnsi="Verdana" w:cs="Arial"/>
          <w:b/>
          <w:sz w:val="28"/>
          <w:szCs w:val="28"/>
          <w:shd w:val="clear" w:color="auto" w:fill="FFFFFF"/>
        </w:rPr>
        <w:t>SET YOUR MIND UPON</w:t>
      </w:r>
      <w:r>
        <w:rPr>
          <w:rFonts w:ascii="Verdana" w:hAnsi="Verdana" w:cs="Arial"/>
          <w:sz w:val="28"/>
          <w:szCs w:val="28"/>
          <w:shd w:val="clear" w:color="auto" w:fill="FFFFFF"/>
        </w:rPr>
        <w:t>” points</w:t>
      </w:r>
      <w:r w:rsidR="009E6FCD" w:rsidRPr="009A6875">
        <w:rPr>
          <w:rFonts w:ascii="Verdana" w:hAnsi="Verdana" w:cs="Arial"/>
          <w:sz w:val="28"/>
          <w:szCs w:val="28"/>
          <w:shd w:val="clear" w:color="auto" w:fill="FFFFFF"/>
        </w:rPr>
        <w:t xml:space="preserve"> to the inward life of thought and longing. Let the things above, then, be the constant mark at which you </w:t>
      </w:r>
      <w:r w:rsidR="009E6FCD" w:rsidRPr="009A6875">
        <w:rPr>
          <w:rFonts w:ascii="Verdana" w:hAnsi="Verdana" w:cs="Arial"/>
          <w:b/>
          <w:sz w:val="28"/>
          <w:szCs w:val="28"/>
          <w:u w:val="single"/>
          <w:shd w:val="clear" w:color="auto" w:fill="FFFFFF"/>
        </w:rPr>
        <w:t>aim</w:t>
      </w:r>
      <w:r w:rsidR="009E6FCD" w:rsidRPr="009A6875">
        <w:rPr>
          <w:rFonts w:ascii="Verdana" w:hAnsi="Verdana" w:cs="Arial"/>
          <w:sz w:val="28"/>
          <w:szCs w:val="28"/>
          <w:shd w:val="clear" w:color="auto" w:fill="FFFFFF"/>
        </w:rPr>
        <w:t>.</w:t>
      </w:r>
      <w:r w:rsidR="009E6FCD" w:rsidRPr="009A6875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 </w:t>
      </w:r>
      <w:r w:rsidR="009E6FCD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[The Expositor’s Bible Commentary]</w:t>
      </w:r>
    </w:p>
    <w:p w:rsidR="009E6FCD" w:rsidRPr="009E6FCD" w:rsidRDefault="009E6FCD" w:rsidP="009E6FCD">
      <w:pPr>
        <w:pStyle w:val="ListParagraph"/>
        <w:ind w:left="1080"/>
        <w:jc w:val="both"/>
        <w:rPr>
          <w:rFonts w:ascii="Verdana" w:hAnsi="Verdana"/>
          <w:i/>
          <w:sz w:val="28"/>
          <w:szCs w:val="28"/>
          <w:u w:val="wave"/>
        </w:rPr>
      </w:pPr>
    </w:p>
    <w:p w:rsidR="009A6875" w:rsidRPr="009E6FCD" w:rsidRDefault="00FD4253" w:rsidP="009E6FCD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  <w:u w:val="wave"/>
        </w:rPr>
      </w:pPr>
      <w:r w:rsidRPr="005E66D5">
        <w:rPr>
          <w:rFonts w:ascii="Verdana" w:hAnsi="Verdana"/>
          <w:b/>
          <w:bCs/>
          <w:sz w:val="28"/>
          <w:szCs w:val="28"/>
        </w:rPr>
        <w:t>2 Corinthians 10:5</w:t>
      </w:r>
      <w:r>
        <w:rPr>
          <w:rFonts w:ascii="Verdana" w:hAnsi="Verdana"/>
          <w:b/>
          <w:bCs/>
          <w:sz w:val="28"/>
          <w:szCs w:val="28"/>
        </w:rPr>
        <w:t xml:space="preserve"> says,</w:t>
      </w:r>
      <w:r w:rsidRPr="005E66D5">
        <w:rPr>
          <w:rFonts w:ascii="Verdana" w:hAnsi="Verdana"/>
          <w:b/>
          <w:bCs/>
          <w:sz w:val="28"/>
          <w:szCs w:val="28"/>
        </w:rPr>
        <w:t xml:space="preserve"> </w:t>
      </w:r>
      <w:r w:rsidRPr="005E66D5">
        <w:rPr>
          <w:rFonts w:ascii="Verdana" w:hAnsi="Verdana"/>
          <w:sz w:val="28"/>
          <w:szCs w:val="28"/>
        </w:rPr>
        <w:t xml:space="preserve">Casting down imaginations, and every high thing that exalteth itself against the knowledge of God, and </w:t>
      </w:r>
      <w:r w:rsidRPr="00E9235D">
        <w:rPr>
          <w:rFonts w:ascii="Verdana" w:hAnsi="Verdana"/>
          <w:sz w:val="28"/>
          <w:szCs w:val="28"/>
          <w:u w:val="wave"/>
        </w:rPr>
        <w:t>bringing into captivity every thought to the obedience of Christ;</w:t>
      </w:r>
    </w:p>
    <w:p w:rsidR="009A6875" w:rsidRPr="009A6875" w:rsidRDefault="009A6875" w:rsidP="009A6875">
      <w:pPr>
        <w:pStyle w:val="ListParagraph"/>
        <w:rPr>
          <w:rFonts w:ascii="Verdana" w:hAnsi="Verdana"/>
          <w:i/>
          <w:sz w:val="28"/>
          <w:szCs w:val="28"/>
          <w:u w:val="wave"/>
        </w:rPr>
      </w:pPr>
    </w:p>
    <w:p w:rsidR="00903F6C" w:rsidRPr="00903F6C" w:rsidRDefault="00903F6C" w:rsidP="009A6875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</w:rPr>
      </w:pPr>
      <w:r w:rsidRPr="00767580">
        <w:rPr>
          <w:rFonts w:ascii="Verdana" w:hAnsi="Verdana" w:cs="Arial"/>
          <w:b/>
          <w:color w:val="000000"/>
          <w:sz w:val="28"/>
          <w:szCs w:val="28"/>
          <w:shd w:val="clear" w:color="auto" w:fill="FFFFFF"/>
        </w:rPr>
        <w:t>Solomon</w:t>
      </w:r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got it right in his Proverbs! </w:t>
      </w:r>
      <w:r w:rsidRPr="0043284A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"As a man thinketh in his heart, so is he."</w:t>
      </w:r>
      <w:r w:rsidR="004C31C2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903F6C" w:rsidRPr="00903F6C" w:rsidRDefault="00903F6C" w:rsidP="00903F6C">
      <w:pPr>
        <w:pStyle w:val="ListParagraph"/>
        <w:rPr>
          <w:rFonts w:ascii="Verdana" w:hAnsi="Verdana"/>
          <w:b/>
          <w:sz w:val="28"/>
          <w:szCs w:val="28"/>
        </w:rPr>
      </w:pPr>
    </w:p>
    <w:p w:rsidR="00FD4253" w:rsidRPr="00903F6C" w:rsidRDefault="009A6875" w:rsidP="00903F6C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</w:rPr>
      </w:pPr>
      <w:r w:rsidRPr="009A6875">
        <w:rPr>
          <w:rFonts w:ascii="Verdana" w:hAnsi="Verdana"/>
          <w:b/>
          <w:sz w:val="28"/>
          <w:szCs w:val="28"/>
        </w:rPr>
        <w:t>3:3</w:t>
      </w:r>
      <w:r w:rsidRPr="009A6875">
        <w:rPr>
          <w:rFonts w:ascii="Verdana" w:hAnsi="Verdana"/>
          <w:sz w:val="28"/>
          <w:szCs w:val="28"/>
        </w:rPr>
        <w:t xml:space="preserve"> ~ </w:t>
      </w:r>
      <w:r w:rsidRPr="009A6875">
        <w:rPr>
          <w:rFonts w:ascii="Verdana" w:hAnsi="Verdana"/>
          <w:b/>
          <w:bCs/>
          <w:sz w:val="28"/>
          <w:szCs w:val="28"/>
        </w:rPr>
        <w:t xml:space="preserve">Colossians 3:3 (KJV) </w:t>
      </w:r>
      <w:r>
        <w:rPr>
          <w:rFonts w:ascii="Verdana" w:hAnsi="Verdana"/>
          <w:sz w:val="28"/>
          <w:szCs w:val="28"/>
        </w:rPr>
        <w:t>For you</w:t>
      </w:r>
      <w:r w:rsidRPr="009A6875">
        <w:rPr>
          <w:rFonts w:ascii="Verdana" w:hAnsi="Verdana"/>
          <w:sz w:val="28"/>
          <w:szCs w:val="28"/>
        </w:rPr>
        <w:t xml:space="preserve"> are dead</w:t>
      </w:r>
      <w:r w:rsidR="00903F6C">
        <w:rPr>
          <w:rFonts w:ascii="Verdana" w:hAnsi="Verdana"/>
          <w:sz w:val="28"/>
          <w:szCs w:val="28"/>
        </w:rPr>
        <w:t xml:space="preserve"> [old man]</w:t>
      </w:r>
      <w:r w:rsidRPr="009A6875">
        <w:rPr>
          <w:rFonts w:ascii="Verdana" w:hAnsi="Verdana"/>
          <w:sz w:val="28"/>
          <w:szCs w:val="28"/>
        </w:rPr>
        <w:t>, and your life</w:t>
      </w:r>
      <w:r w:rsidR="00903F6C">
        <w:rPr>
          <w:rFonts w:ascii="Verdana" w:hAnsi="Verdana"/>
          <w:sz w:val="28"/>
          <w:szCs w:val="28"/>
        </w:rPr>
        <w:t xml:space="preserve"> [new man]</w:t>
      </w:r>
      <w:r w:rsidRPr="009A6875">
        <w:rPr>
          <w:rFonts w:ascii="Verdana" w:hAnsi="Verdana"/>
          <w:sz w:val="28"/>
          <w:szCs w:val="28"/>
        </w:rPr>
        <w:t xml:space="preserve"> is hid with Christ in God.</w:t>
      </w:r>
      <w:r w:rsidR="00E9235D">
        <w:rPr>
          <w:rFonts w:ascii="Verdana" w:hAnsi="Verdana"/>
          <w:sz w:val="28"/>
          <w:szCs w:val="28"/>
        </w:rPr>
        <w:t xml:space="preserve"> [</w:t>
      </w:r>
      <w:r w:rsidR="00E9235D" w:rsidRPr="00695823">
        <w:rPr>
          <w:rFonts w:ascii="Verdana" w:hAnsi="Verdana"/>
          <w:b/>
          <w:sz w:val="28"/>
          <w:szCs w:val="28"/>
          <w:u w:val="single"/>
        </w:rPr>
        <w:t>ALIVE</w:t>
      </w:r>
      <w:r w:rsidR="00E9235D">
        <w:rPr>
          <w:rFonts w:ascii="Verdana" w:hAnsi="Verdana"/>
          <w:sz w:val="28"/>
          <w:szCs w:val="28"/>
        </w:rPr>
        <w:t xml:space="preserve"> to God!]</w:t>
      </w:r>
    </w:p>
    <w:p w:rsidR="00903F6C" w:rsidRPr="00903F6C" w:rsidRDefault="00903F6C" w:rsidP="00903F6C">
      <w:pPr>
        <w:pStyle w:val="ListParagraph"/>
        <w:rPr>
          <w:rFonts w:ascii="Verdana" w:hAnsi="Verdana"/>
          <w:i/>
          <w:sz w:val="28"/>
          <w:szCs w:val="28"/>
        </w:rPr>
      </w:pPr>
    </w:p>
    <w:p w:rsidR="00903F6C" w:rsidRPr="005A32A1" w:rsidRDefault="005A32A1" w:rsidP="00903F6C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This brings to mind Jesus’ words from </w:t>
      </w:r>
      <w:r w:rsidRPr="005A32A1">
        <w:rPr>
          <w:rFonts w:ascii="Verdana" w:hAnsi="Verdana"/>
          <w:b/>
          <w:bCs/>
          <w:sz w:val="28"/>
          <w:szCs w:val="28"/>
        </w:rPr>
        <w:t xml:space="preserve">John 10:29 (KJV) </w:t>
      </w:r>
      <w:r w:rsidRPr="005A32A1">
        <w:rPr>
          <w:rStyle w:val="jesuswords"/>
          <w:rFonts w:ascii="Verdana" w:hAnsi="Verdana"/>
          <w:sz w:val="28"/>
          <w:szCs w:val="28"/>
        </w:rPr>
        <w:t xml:space="preserve">My Father, which gave </w:t>
      </w:r>
      <w:r w:rsidRPr="005A32A1">
        <w:rPr>
          <w:rStyle w:val="jesuswords"/>
          <w:rFonts w:ascii="Verdana" w:hAnsi="Verdana"/>
          <w:i/>
          <w:iCs/>
          <w:sz w:val="28"/>
          <w:szCs w:val="28"/>
        </w:rPr>
        <w:t>them</w:t>
      </w:r>
      <w:r>
        <w:rPr>
          <w:rStyle w:val="jesuswords"/>
          <w:rFonts w:ascii="Verdana" w:hAnsi="Verdana"/>
          <w:sz w:val="28"/>
          <w:szCs w:val="28"/>
        </w:rPr>
        <w:t xml:space="preserve"> M</w:t>
      </w:r>
      <w:r w:rsidRPr="005A32A1">
        <w:rPr>
          <w:rStyle w:val="jesuswords"/>
          <w:rFonts w:ascii="Verdana" w:hAnsi="Verdana"/>
          <w:sz w:val="28"/>
          <w:szCs w:val="28"/>
        </w:rPr>
        <w:t xml:space="preserve">e, is greater than all; and no </w:t>
      </w:r>
      <w:r w:rsidRPr="005A32A1">
        <w:rPr>
          <w:rStyle w:val="jesuswords"/>
          <w:rFonts w:ascii="Verdana" w:hAnsi="Verdana"/>
          <w:i/>
          <w:iCs/>
          <w:sz w:val="28"/>
          <w:szCs w:val="28"/>
        </w:rPr>
        <w:t>man</w:t>
      </w:r>
      <w:r w:rsidRPr="005A32A1">
        <w:rPr>
          <w:rStyle w:val="jesuswords"/>
          <w:rFonts w:ascii="Verdana" w:hAnsi="Verdana"/>
          <w:sz w:val="28"/>
          <w:szCs w:val="28"/>
        </w:rPr>
        <w:t xml:space="preserve"> is able to pluck </w:t>
      </w:r>
      <w:r w:rsidRPr="005A32A1">
        <w:rPr>
          <w:rStyle w:val="jesuswords"/>
          <w:rFonts w:ascii="Verdana" w:hAnsi="Verdana"/>
          <w:i/>
          <w:iCs/>
          <w:sz w:val="28"/>
          <w:szCs w:val="28"/>
        </w:rPr>
        <w:t>them</w:t>
      </w:r>
      <w:r>
        <w:rPr>
          <w:rStyle w:val="jesuswords"/>
          <w:rFonts w:ascii="Verdana" w:hAnsi="Verdana"/>
          <w:sz w:val="28"/>
          <w:szCs w:val="28"/>
        </w:rPr>
        <w:t xml:space="preserve"> out of M</w:t>
      </w:r>
      <w:r w:rsidRPr="005A32A1">
        <w:rPr>
          <w:rStyle w:val="jesuswords"/>
          <w:rFonts w:ascii="Verdana" w:hAnsi="Verdana"/>
          <w:sz w:val="28"/>
          <w:szCs w:val="28"/>
        </w:rPr>
        <w:t>y Father's hand.</w:t>
      </w:r>
    </w:p>
    <w:p w:rsidR="00903F6C" w:rsidRPr="00903F6C" w:rsidRDefault="00903F6C" w:rsidP="00903F6C">
      <w:pPr>
        <w:pStyle w:val="ListParagraph"/>
        <w:rPr>
          <w:rFonts w:ascii="Verdana" w:hAnsi="Verdana"/>
          <w:i/>
          <w:sz w:val="28"/>
          <w:szCs w:val="28"/>
        </w:rPr>
      </w:pPr>
    </w:p>
    <w:p w:rsidR="00903F6C" w:rsidRPr="00903F6C" w:rsidRDefault="00903F6C" w:rsidP="00903F6C">
      <w:pPr>
        <w:pStyle w:val="ListParagraph"/>
        <w:numPr>
          <w:ilvl w:val="0"/>
          <w:numId w:val="1"/>
        </w:num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sz w:val="28"/>
          <w:szCs w:val="28"/>
        </w:rPr>
        <w:t>We are “</w:t>
      </w:r>
      <w:r w:rsidRPr="00903F6C">
        <w:rPr>
          <w:rFonts w:ascii="Verdana" w:hAnsi="Verdana"/>
          <w:b/>
          <w:sz w:val="28"/>
          <w:szCs w:val="28"/>
        </w:rPr>
        <w:t>made safe</w:t>
      </w:r>
      <w:r w:rsidR="004C31C2">
        <w:rPr>
          <w:rFonts w:ascii="Verdana" w:hAnsi="Verdana"/>
          <w:b/>
          <w:sz w:val="28"/>
          <w:szCs w:val="28"/>
        </w:rPr>
        <w:t>/secure</w:t>
      </w:r>
      <w:r>
        <w:rPr>
          <w:rFonts w:ascii="Verdana" w:hAnsi="Verdana"/>
          <w:sz w:val="28"/>
          <w:szCs w:val="28"/>
        </w:rPr>
        <w:t>” in Christ by His indwelling Spirit!</w:t>
      </w:r>
    </w:p>
    <w:p w:rsidR="00AC19C3" w:rsidRPr="00AC19C3" w:rsidRDefault="00AC19C3" w:rsidP="00AC19C3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40789D" w:rsidRPr="00613704" w:rsidRDefault="00FD4253" w:rsidP="0040789D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613704">
        <w:rPr>
          <w:rFonts w:ascii="Verdana" w:hAnsi="Verdana"/>
          <w:b/>
          <w:sz w:val="28"/>
          <w:szCs w:val="28"/>
        </w:rPr>
        <w:t>3:4</w:t>
      </w:r>
      <w:r w:rsidRPr="00613704">
        <w:rPr>
          <w:rFonts w:ascii="Verdana" w:hAnsi="Verdana"/>
          <w:sz w:val="28"/>
          <w:szCs w:val="28"/>
        </w:rPr>
        <w:t xml:space="preserve"> ~</w:t>
      </w:r>
      <w:r w:rsidRPr="00613704">
        <w:rPr>
          <w:rFonts w:ascii="Verdana" w:hAnsi="Verdana"/>
          <w:sz w:val="32"/>
          <w:szCs w:val="32"/>
        </w:rPr>
        <w:t xml:space="preserve"> </w:t>
      </w:r>
      <w:r w:rsidR="00DF195F" w:rsidRPr="00613704">
        <w:rPr>
          <w:rFonts w:ascii="Verdana" w:hAnsi="Verdana"/>
          <w:b/>
          <w:sz w:val="32"/>
          <w:szCs w:val="32"/>
        </w:rPr>
        <w:t>THIRDLY</w:t>
      </w:r>
      <w:r w:rsidR="00DF195F" w:rsidRPr="00613704">
        <w:rPr>
          <w:rFonts w:ascii="Verdana" w:hAnsi="Verdana"/>
          <w:sz w:val="28"/>
          <w:szCs w:val="28"/>
        </w:rPr>
        <w:t xml:space="preserve">, </w:t>
      </w:r>
      <w:r w:rsidRPr="00613704">
        <w:rPr>
          <w:rFonts w:ascii="Verdana" w:hAnsi="Verdana"/>
          <w:sz w:val="28"/>
          <w:szCs w:val="28"/>
        </w:rPr>
        <w:t xml:space="preserve">Addresses </w:t>
      </w:r>
      <w:r w:rsidR="00C4061E" w:rsidRPr="00613704">
        <w:rPr>
          <w:rFonts w:ascii="Verdana" w:hAnsi="Verdana"/>
          <w:sz w:val="28"/>
          <w:szCs w:val="28"/>
        </w:rPr>
        <w:t>o</w:t>
      </w:r>
      <w:r w:rsidRPr="00613704">
        <w:rPr>
          <w:rFonts w:ascii="Verdana" w:hAnsi="Verdana"/>
          <w:sz w:val="28"/>
          <w:szCs w:val="28"/>
        </w:rPr>
        <w:t>ur</w:t>
      </w:r>
      <w:r w:rsidR="003F75C3" w:rsidRPr="00613704">
        <w:rPr>
          <w:rFonts w:ascii="Verdana" w:hAnsi="Verdana"/>
          <w:sz w:val="28"/>
          <w:szCs w:val="28"/>
        </w:rPr>
        <w:t xml:space="preserve"> </w:t>
      </w:r>
      <w:r w:rsidR="003F75C3" w:rsidRPr="00613704">
        <w:rPr>
          <w:rFonts w:ascii="Verdana" w:hAnsi="Verdana"/>
          <w:b/>
          <w:sz w:val="28"/>
          <w:szCs w:val="28"/>
          <w:u w:val="single"/>
        </w:rPr>
        <w:t>TRANSFORMATION</w:t>
      </w:r>
    </w:p>
    <w:p w:rsidR="00613704" w:rsidRPr="00613704" w:rsidRDefault="00613704" w:rsidP="00613704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4973EC" w:rsidRPr="001F701D" w:rsidRDefault="0040789D" w:rsidP="001F701D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3F75C3">
        <w:rPr>
          <w:rFonts w:ascii="Verdana" w:hAnsi="Verdana"/>
          <w:b/>
          <w:bCs/>
          <w:sz w:val="28"/>
          <w:szCs w:val="28"/>
        </w:rPr>
        <w:t xml:space="preserve">Colossians 3:4 (KJV) </w:t>
      </w:r>
      <w:r w:rsidRPr="003F75C3">
        <w:rPr>
          <w:rFonts w:ascii="Verdana" w:hAnsi="Verdana"/>
          <w:sz w:val="28"/>
          <w:szCs w:val="28"/>
        </w:rPr>
        <w:t xml:space="preserve">When Christ, </w:t>
      </w:r>
      <w:r w:rsidRPr="003F75C3">
        <w:rPr>
          <w:rFonts w:ascii="Verdana" w:hAnsi="Verdana"/>
          <w:i/>
          <w:iCs/>
          <w:sz w:val="28"/>
          <w:szCs w:val="28"/>
        </w:rPr>
        <w:t>who is</w:t>
      </w:r>
      <w:r w:rsidRPr="003F75C3">
        <w:rPr>
          <w:rFonts w:ascii="Verdana" w:hAnsi="Verdana"/>
          <w:sz w:val="28"/>
          <w:szCs w:val="28"/>
        </w:rPr>
        <w:t xml:space="preserve"> our life, shall appear, </w:t>
      </w:r>
      <w:r w:rsidR="00044FD5">
        <w:rPr>
          <w:rFonts w:ascii="Verdana" w:hAnsi="Verdana"/>
          <w:sz w:val="28"/>
          <w:szCs w:val="28"/>
        </w:rPr>
        <w:t>then shall you</w:t>
      </w:r>
      <w:r w:rsidR="003F75C3">
        <w:rPr>
          <w:rFonts w:ascii="Verdana" w:hAnsi="Verdana"/>
          <w:sz w:val="28"/>
          <w:szCs w:val="28"/>
        </w:rPr>
        <w:t xml:space="preserve"> also appear with H</w:t>
      </w:r>
      <w:r w:rsidRPr="003F75C3">
        <w:rPr>
          <w:rFonts w:ascii="Verdana" w:hAnsi="Verdana"/>
          <w:sz w:val="28"/>
          <w:szCs w:val="28"/>
        </w:rPr>
        <w:t>im in glory.</w:t>
      </w:r>
    </w:p>
    <w:p w:rsidR="00AC19C3" w:rsidRPr="00AC19C3" w:rsidRDefault="00AC19C3" w:rsidP="00AC19C3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  <w:bookmarkStart w:id="0" w:name="_GoBack"/>
      <w:bookmarkEnd w:id="0"/>
    </w:p>
    <w:p w:rsidR="00AC19C3" w:rsidRPr="00B6744F" w:rsidRDefault="00AC19C3" w:rsidP="00AC19C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AC19C3">
        <w:rPr>
          <w:rFonts w:ascii="Verdana" w:hAnsi="Verdana" w:cs="Arial"/>
          <w:b/>
          <w:bCs/>
          <w:sz w:val="28"/>
          <w:szCs w:val="28"/>
          <w:shd w:val="clear" w:color="auto" w:fill="FFFFFF"/>
        </w:rPr>
        <w:t>Ray Stedman writes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, 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>If you have not discovered this yet as a Christian</w:t>
      </w:r>
      <w:r w:rsidR="00520212">
        <w:rPr>
          <w:rFonts w:ascii="Verdana" w:hAnsi="Verdana" w:cs="Arial"/>
          <w:bCs/>
          <w:sz w:val="28"/>
          <w:szCs w:val="28"/>
          <w:shd w:val="clear" w:color="auto" w:fill="FFFFFF"/>
        </w:rPr>
        <w:t>,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 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>you have not yet begun to live as you can and should.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 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Your inside </w:t>
      </w:r>
      <w:r w:rsidRPr="001F701D">
        <w:rPr>
          <w:rFonts w:ascii="Verdana" w:hAnsi="Verdana" w:cs="Arial"/>
          <w:b/>
          <w:bCs/>
          <w:sz w:val="28"/>
          <w:szCs w:val="28"/>
          <w:u w:val="single"/>
          <w:shd w:val="clear" w:color="auto" w:fill="FFFFFF"/>
        </w:rPr>
        <w:t>lives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 in heaven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 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 xml:space="preserve">and your outside </w:t>
      </w:r>
      <w:r w:rsidRPr="001F701D">
        <w:rPr>
          <w:rFonts w:ascii="Verdana" w:hAnsi="Verdana" w:cs="Arial"/>
          <w:b/>
          <w:bCs/>
          <w:sz w:val="28"/>
          <w:szCs w:val="28"/>
          <w:u w:val="single"/>
          <w:shd w:val="clear" w:color="auto" w:fill="FFFFFF"/>
        </w:rPr>
        <w:t>lives</w:t>
      </w:r>
      <w:r w:rsidRPr="007B612D">
        <w:rPr>
          <w:rFonts w:ascii="Verdana" w:hAnsi="Verdana" w:cs="Arial"/>
          <w:bCs/>
          <w:sz w:val="28"/>
          <w:szCs w:val="28"/>
          <w:u w:val="single"/>
          <w:shd w:val="clear" w:color="auto" w:fill="FFFFFF"/>
        </w:rPr>
        <w:t xml:space="preserve"> </w:t>
      </w:r>
      <w:r w:rsidRPr="00AC19C3">
        <w:rPr>
          <w:rFonts w:ascii="Verdana" w:hAnsi="Verdana" w:cs="Arial"/>
          <w:bCs/>
          <w:sz w:val="28"/>
          <w:szCs w:val="28"/>
          <w:shd w:val="clear" w:color="auto" w:fill="FFFFFF"/>
        </w:rPr>
        <w:t>here.</w:t>
      </w:r>
    </w:p>
    <w:p w:rsidR="00B6744F" w:rsidRPr="00B6744F" w:rsidRDefault="00B6744F" w:rsidP="00B6744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D1A6F" w:rsidRPr="00DA51E8" w:rsidRDefault="00B6744F" w:rsidP="00BD1A6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8A7810">
        <w:rPr>
          <w:rFonts w:ascii="Verdana" w:eastAsia="Times New Roman" w:hAnsi="Verdana" w:cs="Times New Roman"/>
          <w:b/>
          <w:sz w:val="28"/>
          <w:szCs w:val="28"/>
        </w:rPr>
        <w:t>Y</w:t>
      </w:r>
      <w:r w:rsidR="00DA51E8" w:rsidRPr="008A7810">
        <w:rPr>
          <w:rFonts w:ascii="Verdana" w:eastAsia="Times New Roman" w:hAnsi="Verdana" w:cs="Times New Roman"/>
          <w:b/>
          <w:sz w:val="28"/>
          <w:szCs w:val="28"/>
        </w:rPr>
        <w:t>ES</w:t>
      </w:r>
      <w:r w:rsidRPr="00DA51E8">
        <w:rPr>
          <w:rFonts w:ascii="Verdana" w:eastAsia="Times New Roman" w:hAnsi="Verdana" w:cs="Times New Roman"/>
          <w:sz w:val="28"/>
          <w:szCs w:val="28"/>
        </w:rPr>
        <w:t xml:space="preserve">, we are as other men, living in dying bodies, yet </w:t>
      </w:r>
      <w:r w:rsidR="00DA51E8">
        <w:rPr>
          <w:rFonts w:ascii="Verdana" w:eastAsia="Times New Roman" w:hAnsi="Verdana" w:cs="Times New Roman"/>
          <w:sz w:val="28"/>
          <w:szCs w:val="28"/>
        </w:rPr>
        <w:t>assured that one day we will see Jesus face to face!</w:t>
      </w:r>
    </w:p>
    <w:p w:rsidR="00DA51E8" w:rsidRPr="00DA51E8" w:rsidRDefault="00DA51E8" w:rsidP="00DA51E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BD1A6F" w:rsidRPr="00BD1A6F" w:rsidRDefault="00BD1A6F" w:rsidP="00BD1A6F">
      <w:pPr>
        <w:pStyle w:val="ListParagraph"/>
        <w:numPr>
          <w:ilvl w:val="0"/>
          <w:numId w:val="1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 w:rsidRPr="00BD1A6F">
        <w:rPr>
          <w:rFonts w:ascii="Verdana" w:hAnsi="Verdana"/>
          <w:b/>
          <w:bCs/>
          <w:sz w:val="28"/>
          <w:szCs w:val="28"/>
        </w:rPr>
        <w:t>John 8:23 (KJV)</w:t>
      </w:r>
      <w:r>
        <w:rPr>
          <w:rFonts w:ascii="Verdana" w:hAnsi="Verdana"/>
          <w:sz w:val="28"/>
          <w:szCs w:val="28"/>
        </w:rPr>
        <w:t> And H</w:t>
      </w:r>
      <w:r w:rsidRPr="00BD1A6F">
        <w:rPr>
          <w:rFonts w:ascii="Verdana" w:hAnsi="Verdana"/>
          <w:sz w:val="28"/>
          <w:szCs w:val="28"/>
        </w:rPr>
        <w:t xml:space="preserve">e said unto them, </w:t>
      </w:r>
      <w:r>
        <w:rPr>
          <w:rStyle w:val="jesuswords"/>
          <w:rFonts w:ascii="Verdana" w:hAnsi="Verdana"/>
          <w:sz w:val="28"/>
          <w:szCs w:val="28"/>
        </w:rPr>
        <w:t>You</w:t>
      </w:r>
      <w:r w:rsidRPr="00BD1A6F">
        <w:rPr>
          <w:rStyle w:val="jesuswords"/>
          <w:rFonts w:ascii="Verdana" w:hAnsi="Verdana"/>
          <w:sz w:val="28"/>
          <w:szCs w:val="28"/>
        </w:rPr>
        <w:t xml:space="preserve"> are from beneath; I am from above</w:t>
      </w:r>
      <w:r>
        <w:rPr>
          <w:rStyle w:val="jesuswords"/>
          <w:rFonts w:ascii="Verdana" w:hAnsi="Verdana"/>
          <w:sz w:val="28"/>
          <w:szCs w:val="28"/>
        </w:rPr>
        <w:t>: you</w:t>
      </w:r>
      <w:r w:rsidRPr="00BD1A6F">
        <w:rPr>
          <w:rStyle w:val="jesuswords"/>
          <w:rFonts w:ascii="Verdana" w:hAnsi="Verdana"/>
          <w:sz w:val="28"/>
          <w:szCs w:val="28"/>
        </w:rPr>
        <w:t xml:space="preserve"> are of this world; I am not of this world.</w:t>
      </w:r>
    </w:p>
    <w:p w:rsidR="00BD1A6F" w:rsidRPr="00BD1A6F" w:rsidRDefault="00BD1A6F" w:rsidP="00BD1A6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D1A6F" w:rsidRPr="001F701D" w:rsidRDefault="00B6744F" w:rsidP="00BD1A6F">
      <w:pPr>
        <w:pStyle w:val="ListParagraph"/>
        <w:numPr>
          <w:ilvl w:val="0"/>
          <w:numId w:val="1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 w:rsidRPr="00B6744F">
        <w:rPr>
          <w:rFonts w:ascii="Verdana" w:hAnsi="Verdana"/>
          <w:b/>
          <w:bCs/>
          <w:sz w:val="28"/>
          <w:szCs w:val="28"/>
        </w:rPr>
        <w:t xml:space="preserve">John 18:36 (KJV) </w:t>
      </w:r>
      <w:r w:rsidRPr="00B6744F">
        <w:rPr>
          <w:rFonts w:ascii="Verdana" w:hAnsi="Verdana"/>
          <w:sz w:val="28"/>
          <w:szCs w:val="28"/>
        </w:rPr>
        <w:t xml:space="preserve">Jesus answered, </w:t>
      </w:r>
      <w:r w:rsidRPr="00B6744F">
        <w:rPr>
          <w:rStyle w:val="jesuswords"/>
          <w:rFonts w:ascii="Verdana" w:hAnsi="Verdana"/>
          <w:sz w:val="28"/>
          <w:szCs w:val="28"/>
        </w:rPr>
        <w:t>My ki</w:t>
      </w:r>
      <w:r>
        <w:rPr>
          <w:rStyle w:val="jesuswords"/>
          <w:rFonts w:ascii="Verdana" w:hAnsi="Verdana"/>
          <w:sz w:val="28"/>
          <w:szCs w:val="28"/>
        </w:rPr>
        <w:t>ngdom is not of this world: if M</w:t>
      </w:r>
      <w:r w:rsidRPr="00B6744F">
        <w:rPr>
          <w:rStyle w:val="jesuswords"/>
          <w:rFonts w:ascii="Verdana" w:hAnsi="Verdana"/>
          <w:sz w:val="28"/>
          <w:szCs w:val="28"/>
        </w:rPr>
        <w:t xml:space="preserve">y kingdom </w:t>
      </w:r>
      <w:r>
        <w:rPr>
          <w:rStyle w:val="jesuswords"/>
          <w:rFonts w:ascii="Verdana" w:hAnsi="Verdana"/>
          <w:sz w:val="28"/>
          <w:szCs w:val="28"/>
        </w:rPr>
        <w:t>were of this world, then would M</w:t>
      </w:r>
      <w:r w:rsidRPr="00B6744F">
        <w:rPr>
          <w:rStyle w:val="jesuswords"/>
          <w:rFonts w:ascii="Verdana" w:hAnsi="Verdana"/>
          <w:sz w:val="28"/>
          <w:szCs w:val="28"/>
        </w:rPr>
        <w:t>y servants fight, that I should not be del</w:t>
      </w:r>
      <w:r>
        <w:rPr>
          <w:rStyle w:val="jesuswords"/>
          <w:rFonts w:ascii="Verdana" w:hAnsi="Verdana"/>
          <w:sz w:val="28"/>
          <w:szCs w:val="28"/>
        </w:rPr>
        <w:t>ivered to the Jews: but now is M</w:t>
      </w:r>
      <w:r w:rsidRPr="00B6744F">
        <w:rPr>
          <w:rStyle w:val="jesuswords"/>
          <w:rFonts w:ascii="Verdana" w:hAnsi="Verdana"/>
          <w:sz w:val="28"/>
          <w:szCs w:val="28"/>
        </w:rPr>
        <w:t>y kingdom not from hence.</w:t>
      </w:r>
    </w:p>
    <w:p w:rsidR="001F701D" w:rsidRPr="001F701D" w:rsidRDefault="001F701D" w:rsidP="001F701D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1F701D" w:rsidRDefault="001F701D" w:rsidP="001F701D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John describes it in </w:t>
      </w:r>
      <w:r w:rsidRPr="009E50E6">
        <w:rPr>
          <w:rFonts w:ascii="Verdana" w:eastAsia="Times New Roman" w:hAnsi="Verdana" w:cs="Times New Roman"/>
          <w:b/>
          <w:bCs/>
          <w:sz w:val="28"/>
          <w:szCs w:val="28"/>
        </w:rPr>
        <w:t>1 John 3:1-3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>,</w:t>
      </w:r>
      <w:r w:rsidRPr="009E50E6"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Pr="009E50E6">
        <w:rPr>
          <w:rFonts w:ascii="Verdana" w:eastAsia="Times New Roman" w:hAnsi="Verdana" w:cs="Times New Roman"/>
          <w:sz w:val="28"/>
          <w:szCs w:val="28"/>
        </w:rPr>
        <w:t>Behold, what manner of love the Father hath bestowed upon us, that we should be called the sons of God: therefore the world k</w:t>
      </w:r>
      <w:r>
        <w:rPr>
          <w:rFonts w:ascii="Verdana" w:eastAsia="Times New Roman" w:hAnsi="Verdana" w:cs="Times New Roman"/>
          <w:sz w:val="28"/>
          <w:szCs w:val="28"/>
        </w:rPr>
        <w:t>noweth us not, because it knew H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im not. </w:t>
      </w:r>
      <w:r w:rsidRPr="009E50E6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 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Beloved, </w:t>
      </w:r>
      <w:r w:rsidRPr="004C31C2">
        <w:rPr>
          <w:rFonts w:ascii="Verdana" w:eastAsia="Times New Roman" w:hAnsi="Verdana" w:cs="Times New Roman"/>
          <w:b/>
          <w:sz w:val="28"/>
          <w:szCs w:val="28"/>
          <w:u w:val="single"/>
        </w:rPr>
        <w:t>now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 are we the sons of </w:t>
      </w:r>
      <w:r>
        <w:rPr>
          <w:rFonts w:ascii="Verdana" w:eastAsia="Times New Roman" w:hAnsi="Verdana" w:cs="Times New Roman"/>
          <w:sz w:val="28"/>
          <w:szCs w:val="28"/>
        </w:rPr>
        <w:t>God, and it does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 not yet appear what we sha</w:t>
      </w:r>
      <w:r>
        <w:rPr>
          <w:rFonts w:ascii="Verdana" w:eastAsia="Times New Roman" w:hAnsi="Verdana" w:cs="Times New Roman"/>
          <w:sz w:val="28"/>
          <w:szCs w:val="28"/>
        </w:rPr>
        <w:t>ll be: but we know that, when HE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 sh</w:t>
      </w:r>
      <w:r>
        <w:rPr>
          <w:rFonts w:ascii="Verdana" w:eastAsia="Times New Roman" w:hAnsi="Verdana" w:cs="Times New Roman"/>
          <w:sz w:val="28"/>
          <w:szCs w:val="28"/>
        </w:rPr>
        <w:t>all appear, we shall be like HIM; for we shall see HIM as HE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 is. </w:t>
      </w:r>
      <w:r w:rsidRPr="009E50E6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3 </w:t>
      </w:r>
      <w:r w:rsidRPr="009E50E6">
        <w:rPr>
          <w:rFonts w:ascii="Verdana" w:eastAsia="Times New Roman" w:hAnsi="Verdana" w:cs="Times New Roman"/>
          <w:sz w:val="28"/>
          <w:szCs w:val="28"/>
        </w:rPr>
        <w:t>And ev</w:t>
      </w:r>
      <w:r>
        <w:rPr>
          <w:rFonts w:ascii="Verdana" w:eastAsia="Times New Roman" w:hAnsi="Verdana" w:cs="Times New Roman"/>
          <w:sz w:val="28"/>
          <w:szCs w:val="28"/>
        </w:rPr>
        <w:t>ery man that hath this hope in him purifieth himself, even as HE</w:t>
      </w:r>
      <w:r w:rsidRPr="009E50E6">
        <w:rPr>
          <w:rFonts w:ascii="Verdana" w:eastAsia="Times New Roman" w:hAnsi="Verdana" w:cs="Times New Roman"/>
          <w:sz w:val="28"/>
          <w:szCs w:val="28"/>
        </w:rPr>
        <w:t xml:space="preserve"> is p</w:t>
      </w:r>
      <w:r>
        <w:rPr>
          <w:rFonts w:ascii="Verdana" w:eastAsia="Times New Roman" w:hAnsi="Verdana" w:cs="Times New Roman"/>
          <w:sz w:val="28"/>
          <w:szCs w:val="28"/>
        </w:rPr>
        <w:t>ure.</w:t>
      </w:r>
    </w:p>
    <w:p w:rsidR="00457B71" w:rsidRPr="00457B71" w:rsidRDefault="00457B71" w:rsidP="00457B7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57B71" w:rsidRDefault="00457B71" w:rsidP="001F701D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57B71">
        <w:rPr>
          <w:rFonts w:ascii="Verdana" w:eastAsia="Times New Roman" w:hAnsi="Verdana" w:cs="Times New Roman"/>
          <w:b/>
          <w:sz w:val="28"/>
          <w:szCs w:val="28"/>
        </w:rPr>
        <w:t>SONG</w:t>
      </w:r>
      <w:r>
        <w:rPr>
          <w:rFonts w:ascii="Verdana" w:eastAsia="Times New Roman" w:hAnsi="Verdana" w:cs="Times New Roman"/>
          <w:sz w:val="28"/>
          <w:szCs w:val="28"/>
        </w:rPr>
        <w:t>: Turn Your Eyes Upon Jesus</w:t>
      </w:r>
    </w:p>
    <w:p w:rsidR="000C7412" w:rsidRPr="000C7412" w:rsidRDefault="000C7412" w:rsidP="000C7412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C7412" w:rsidRPr="000C7412" w:rsidRDefault="000C7412" w:rsidP="000C7412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sz w:val="28"/>
          <w:szCs w:val="28"/>
        </w:rPr>
      </w:pPr>
      <w:r w:rsidRPr="000C7412">
        <w:rPr>
          <w:rFonts w:ascii="Verdana" w:hAnsi="Verdana" w:cs="Helvetica"/>
          <w:color w:val="000000"/>
          <w:sz w:val="28"/>
          <w:szCs w:val="28"/>
          <w:shd w:val="clear" w:color="auto" w:fill="FFFFFF"/>
        </w:rPr>
        <w:t>Turn your eyes upon Jesus,</w:t>
      </w:r>
      <w:r w:rsidRPr="000C7412">
        <w:rPr>
          <w:rFonts w:ascii="Verdana" w:hAnsi="Verdana" w:cs="Helvetica"/>
          <w:color w:val="000000"/>
          <w:sz w:val="28"/>
          <w:szCs w:val="28"/>
        </w:rPr>
        <w:br/>
      </w:r>
      <w:r w:rsidRPr="000C7412">
        <w:rPr>
          <w:rFonts w:ascii="Verdana" w:hAnsi="Verdana" w:cs="Helvetica"/>
          <w:color w:val="000000"/>
          <w:sz w:val="28"/>
          <w:szCs w:val="28"/>
          <w:shd w:val="clear" w:color="auto" w:fill="FFFFFF"/>
        </w:rPr>
        <w:t>Look full in His wonderful face,</w:t>
      </w:r>
      <w:r w:rsidRPr="000C7412">
        <w:rPr>
          <w:rFonts w:ascii="Verdana" w:hAnsi="Verdana" w:cs="Helvetica"/>
          <w:color w:val="000000"/>
          <w:sz w:val="28"/>
          <w:szCs w:val="28"/>
        </w:rPr>
        <w:br/>
      </w:r>
      <w:r w:rsidRPr="000C7412">
        <w:rPr>
          <w:rFonts w:ascii="Verdana" w:hAnsi="Verdana" w:cs="Helvetica"/>
          <w:color w:val="000000"/>
          <w:sz w:val="28"/>
          <w:szCs w:val="28"/>
          <w:shd w:val="clear" w:color="auto" w:fill="FFFFFF"/>
        </w:rPr>
        <w:t>And the things of earth will grow strangely dim,</w:t>
      </w:r>
      <w:r w:rsidRPr="000C7412">
        <w:rPr>
          <w:rFonts w:ascii="Verdana" w:hAnsi="Verdana" w:cs="Helvetica"/>
          <w:color w:val="000000"/>
          <w:sz w:val="28"/>
          <w:szCs w:val="28"/>
        </w:rPr>
        <w:br/>
      </w:r>
      <w:r>
        <w:rPr>
          <w:rFonts w:ascii="Verdana" w:hAnsi="Verdana" w:cs="Helvetica"/>
          <w:color w:val="000000"/>
          <w:sz w:val="28"/>
          <w:szCs w:val="28"/>
          <w:shd w:val="clear" w:color="auto" w:fill="FFFFFF"/>
        </w:rPr>
        <w:t>I</w:t>
      </w:r>
      <w:r w:rsidRPr="000C7412">
        <w:rPr>
          <w:rFonts w:ascii="Verdana" w:hAnsi="Verdana" w:cs="Helvetica"/>
          <w:color w:val="000000"/>
          <w:sz w:val="28"/>
          <w:szCs w:val="28"/>
          <w:shd w:val="clear" w:color="auto" w:fill="FFFFFF"/>
        </w:rPr>
        <w:t>n the light of His glory and grace.</w:t>
      </w:r>
    </w:p>
    <w:p w:rsidR="00FD4253" w:rsidRPr="00CD3838" w:rsidRDefault="00FD4253" w:rsidP="00B02593">
      <w:pPr>
        <w:pStyle w:val="ListParagraph"/>
        <w:ind w:left="1080"/>
        <w:jc w:val="both"/>
        <w:rPr>
          <w:rFonts w:ascii="Verdana" w:hAnsi="Verdana"/>
          <w:b/>
          <w:sz w:val="28"/>
          <w:szCs w:val="28"/>
          <w:u w:val="thick"/>
        </w:rPr>
      </w:pPr>
    </w:p>
    <w:p w:rsidR="00FD4253" w:rsidRPr="00663775" w:rsidRDefault="00FD4253" w:rsidP="00B02593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663775">
        <w:rPr>
          <w:rFonts w:ascii="Verdana" w:hAnsi="Verdana"/>
          <w:b/>
          <w:sz w:val="28"/>
          <w:szCs w:val="28"/>
        </w:rPr>
        <w:t>First, notice our SPIRITUAL POSITION IN CHRIST – 3:1-4</w:t>
      </w:r>
    </w:p>
    <w:p w:rsidR="00942175" w:rsidRPr="00D3776E" w:rsidRDefault="00942175" w:rsidP="00D3776E">
      <w:pPr>
        <w:tabs>
          <w:tab w:val="left" w:pos="1800"/>
        </w:tabs>
        <w:jc w:val="both"/>
        <w:rPr>
          <w:rFonts w:ascii="Verdana" w:hAnsi="Verdana"/>
          <w:sz w:val="28"/>
          <w:szCs w:val="28"/>
        </w:rPr>
      </w:pPr>
    </w:p>
    <w:sectPr w:rsidR="00942175" w:rsidRPr="00D3776E" w:rsidSect="00FD4253">
      <w:headerReference w:type="default" r:id="rId8"/>
      <w:pgSz w:w="12240" w:h="15840"/>
      <w:pgMar w:top="576" w:right="576" w:bottom="576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0E" w:rsidRDefault="0008420E" w:rsidP="00FD4253">
      <w:pPr>
        <w:spacing w:after="0" w:line="240" w:lineRule="auto"/>
      </w:pPr>
      <w:r>
        <w:separator/>
      </w:r>
    </w:p>
  </w:endnote>
  <w:endnote w:type="continuationSeparator" w:id="0">
    <w:p w:rsidR="0008420E" w:rsidRDefault="0008420E" w:rsidP="00FD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0E" w:rsidRDefault="0008420E" w:rsidP="00FD4253">
      <w:pPr>
        <w:spacing w:after="0" w:line="240" w:lineRule="auto"/>
      </w:pPr>
      <w:r>
        <w:separator/>
      </w:r>
    </w:p>
  </w:footnote>
  <w:footnote w:type="continuationSeparator" w:id="0">
    <w:p w:rsidR="0008420E" w:rsidRDefault="0008420E" w:rsidP="00FD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1637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4253" w:rsidRDefault="00FD42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2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2233" w:rsidRDefault="00084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1AA"/>
    <w:multiLevelType w:val="hybridMultilevel"/>
    <w:tmpl w:val="727EE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732EB8"/>
    <w:multiLevelType w:val="hybridMultilevel"/>
    <w:tmpl w:val="07D0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53"/>
    <w:rsid w:val="00003D78"/>
    <w:rsid w:val="00004107"/>
    <w:rsid w:val="00044FD5"/>
    <w:rsid w:val="0007029D"/>
    <w:rsid w:val="0008420E"/>
    <w:rsid w:val="000912E1"/>
    <w:rsid w:val="000B4841"/>
    <w:rsid w:val="000C7412"/>
    <w:rsid w:val="00101960"/>
    <w:rsid w:val="001367FB"/>
    <w:rsid w:val="00164E66"/>
    <w:rsid w:val="00177D2F"/>
    <w:rsid w:val="001B0BAB"/>
    <w:rsid w:val="001B0BBD"/>
    <w:rsid w:val="001B28C2"/>
    <w:rsid w:val="001D38DB"/>
    <w:rsid w:val="001F701D"/>
    <w:rsid w:val="0025576B"/>
    <w:rsid w:val="0029577F"/>
    <w:rsid w:val="002A05E9"/>
    <w:rsid w:val="00321B22"/>
    <w:rsid w:val="00336FA5"/>
    <w:rsid w:val="0039792C"/>
    <w:rsid w:val="003B4C67"/>
    <w:rsid w:val="003F75C3"/>
    <w:rsid w:val="0040789D"/>
    <w:rsid w:val="0043284A"/>
    <w:rsid w:val="0044515D"/>
    <w:rsid w:val="00451AE0"/>
    <w:rsid w:val="00457B71"/>
    <w:rsid w:val="00471762"/>
    <w:rsid w:val="004774AA"/>
    <w:rsid w:val="004973EC"/>
    <w:rsid w:val="004C31C2"/>
    <w:rsid w:val="004D5CE3"/>
    <w:rsid w:val="004D6DBB"/>
    <w:rsid w:val="004E1C5F"/>
    <w:rsid w:val="004E3A41"/>
    <w:rsid w:val="004F46FB"/>
    <w:rsid w:val="00520212"/>
    <w:rsid w:val="005430B1"/>
    <w:rsid w:val="005A32A1"/>
    <w:rsid w:val="00613704"/>
    <w:rsid w:val="00615B1C"/>
    <w:rsid w:val="0062283F"/>
    <w:rsid w:val="00663775"/>
    <w:rsid w:val="00695823"/>
    <w:rsid w:val="006D160A"/>
    <w:rsid w:val="006F3C99"/>
    <w:rsid w:val="00701EE6"/>
    <w:rsid w:val="007048DF"/>
    <w:rsid w:val="00721131"/>
    <w:rsid w:val="00767214"/>
    <w:rsid w:val="00767580"/>
    <w:rsid w:val="0077289B"/>
    <w:rsid w:val="007908A4"/>
    <w:rsid w:val="007B612D"/>
    <w:rsid w:val="007E09E1"/>
    <w:rsid w:val="008113FE"/>
    <w:rsid w:val="00830015"/>
    <w:rsid w:val="00832FB1"/>
    <w:rsid w:val="00850ABA"/>
    <w:rsid w:val="008A7810"/>
    <w:rsid w:val="008C46B0"/>
    <w:rsid w:val="008E3C49"/>
    <w:rsid w:val="00903F6C"/>
    <w:rsid w:val="009116F0"/>
    <w:rsid w:val="009174C4"/>
    <w:rsid w:val="00942175"/>
    <w:rsid w:val="00967D97"/>
    <w:rsid w:val="00981F0D"/>
    <w:rsid w:val="009A6875"/>
    <w:rsid w:val="009C2991"/>
    <w:rsid w:val="009E6FCD"/>
    <w:rsid w:val="009F1346"/>
    <w:rsid w:val="009F4191"/>
    <w:rsid w:val="00A341E3"/>
    <w:rsid w:val="00A55F11"/>
    <w:rsid w:val="00A87EF5"/>
    <w:rsid w:val="00AB2804"/>
    <w:rsid w:val="00AC19C3"/>
    <w:rsid w:val="00B02593"/>
    <w:rsid w:val="00B21B7D"/>
    <w:rsid w:val="00B35996"/>
    <w:rsid w:val="00B6744F"/>
    <w:rsid w:val="00B87C0C"/>
    <w:rsid w:val="00BD1A6F"/>
    <w:rsid w:val="00BF05A6"/>
    <w:rsid w:val="00BF3667"/>
    <w:rsid w:val="00BF6D97"/>
    <w:rsid w:val="00C25736"/>
    <w:rsid w:val="00C4061E"/>
    <w:rsid w:val="00C56B9C"/>
    <w:rsid w:val="00C57423"/>
    <w:rsid w:val="00C57D57"/>
    <w:rsid w:val="00C92523"/>
    <w:rsid w:val="00D3776E"/>
    <w:rsid w:val="00D86077"/>
    <w:rsid w:val="00D874BB"/>
    <w:rsid w:val="00DA2FD4"/>
    <w:rsid w:val="00DA51E8"/>
    <w:rsid w:val="00DD3684"/>
    <w:rsid w:val="00DF195F"/>
    <w:rsid w:val="00E56224"/>
    <w:rsid w:val="00E9235D"/>
    <w:rsid w:val="00EA2EAF"/>
    <w:rsid w:val="00F01FCE"/>
    <w:rsid w:val="00F33276"/>
    <w:rsid w:val="00F35B69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53"/>
  </w:style>
  <w:style w:type="paragraph" w:styleId="Footer">
    <w:name w:val="footer"/>
    <w:basedOn w:val="Normal"/>
    <w:link w:val="FooterChar"/>
    <w:uiPriority w:val="99"/>
    <w:unhideWhenUsed/>
    <w:rsid w:val="00F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53"/>
  </w:style>
  <w:style w:type="character" w:customStyle="1" w:styleId="ind">
    <w:name w:val="ind"/>
    <w:basedOn w:val="DefaultParagraphFont"/>
    <w:rsid w:val="00DF195F"/>
  </w:style>
  <w:style w:type="character" w:customStyle="1" w:styleId="jesuswords">
    <w:name w:val="jesuswords"/>
    <w:basedOn w:val="DefaultParagraphFont"/>
    <w:rsid w:val="00BD1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253"/>
  </w:style>
  <w:style w:type="paragraph" w:styleId="Footer">
    <w:name w:val="footer"/>
    <w:basedOn w:val="Normal"/>
    <w:link w:val="FooterChar"/>
    <w:uiPriority w:val="99"/>
    <w:unhideWhenUsed/>
    <w:rsid w:val="00FD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253"/>
  </w:style>
  <w:style w:type="character" w:customStyle="1" w:styleId="ind">
    <w:name w:val="ind"/>
    <w:basedOn w:val="DefaultParagraphFont"/>
    <w:rsid w:val="00DF195F"/>
  </w:style>
  <w:style w:type="character" w:customStyle="1" w:styleId="jesuswords">
    <w:name w:val="jesuswords"/>
    <w:basedOn w:val="DefaultParagraphFont"/>
    <w:rsid w:val="00BD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3</cp:revision>
  <dcterms:created xsi:type="dcterms:W3CDTF">2024-08-17T18:55:00Z</dcterms:created>
  <dcterms:modified xsi:type="dcterms:W3CDTF">2024-08-17T18:55:00Z</dcterms:modified>
</cp:coreProperties>
</file>